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A5B1" w14:textId="2BC5D667" w:rsidR="000C47D7" w:rsidRPr="008623F2" w:rsidRDefault="000C47D7" w:rsidP="00761F2D">
      <w:pPr>
        <w:shd w:val="clear" w:color="auto" w:fill="FFFFFF"/>
        <w:spacing w:line="276" w:lineRule="auto"/>
        <w:ind w:left="5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bCs/>
          <w:spacing w:val="-12"/>
          <w:w w:val="81"/>
          <w:sz w:val="22"/>
          <w:szCs w:val="22"/>
          <w:lang w:val="uk-UA"/>
        </w:rPr>
        <w:t>ДОГОВІР ПРО НАДАННЯ ПОСЛУГ</w:t>
      </w:r>
      <w:r w:rsidR="00761F2D" w:rsidRPr="008623F2">
        <w:rPr>
          <w:rFonts w:ascii="Times New Roman" w:hAnsi="Times New Roman" w:cs="Times New Roman"/>
          <w:b/>
          <w:bCs/>
          <w:spacing w:val="-12"/>
          <w:w w:val="81"/>
          <w:sz w:val="22"/>
          <w:szCs w:val="22"/>
          <w:lang w:val="uk-UA"/>
        </w:rPr>
        <w:t xml:space="preserve"> №</w:t>
      </w:r>
      <w:r w:rsidR="002241FB" w:rsidRPr="008623F2">
        <w:rPr>
          <w:rFonts w:ascii="Times New Roman" w:hAnsi="Times New Roman" w:cs="Times New Roman"/>
          <w:b/>
          <w:bCs/>
          <w:spacing w:val="-12"/>
          <w:w w:val="81"/>
          <w:sz w:val="22"/>
          <w:szCs w:val="22"/>
          <w:lang w:val="uk-UA"/>
        </w:rPr>
        <w:t>__________</w:t>
      </w:r>
    </w:p>
    <w:p w14:paraId="77E93723" w14:textId="00EF02EC" w:rsidR="000C47D7" w:rsidRPr="008623F2" w:rsidRDefault="00761F2D" w:rsidP="00761F2D">
      <w:pPr>
        <w:shd w:val="clear" w:color="auto" w:fill="FFFFFF"/>
        <w:tabs>
          <w:tab w:val="left" w:leader="underscore" w:pos="9144"/>
        </w:tabs>
        <w:spacing w:before="223" w:line="276" w:lineRule="auto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 м. Київ                                     </w:t>
      </w:r>
      <w:r w:rsidR="0081576A"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</w:t>
      </w:r>
      <w:r w:rsidR="008E6760"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             </w:t>
      </w:r>
      <w:r w:rsidR="0081576A"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                  </w:t>
      </w:r>
      <w:r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     </w:t>
      </w:r>
      <w:r w:rsidR="005B37BA"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</w:t>
      </w:r>
      <w:r w:rsidR="002241FB"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                             __</w:t>
      </w:r>
      <w:r w:rsidR="009F28AD" w:rsidRPr="008623F2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2241FB" w:rsidRPr="008623F2">
        <w:rPr>
          <w:rFonts w:ascii="Times New Roman" w:hAnsi="Times New Roman" w:cs="Times New Roman"/>
          <w:sz w:val="22"/>
          <w:szCs w:val="22"/>
          <w:lang w:val="uk-UA"/>
        </w:rPr>
        <w:t>__</w:t>
      </w:r>
      <w:r w:rsidR="009F28AD" w:rsidRPr="008623F2">
        <w:rPr>
          <w:rFonts w:ascii="Times New Roman" w:hAnsi="Times New Roman" w:cs="Times New Roman"/>
          <w:sz w:val="22"/>
          <w:szCs w:val="22"/>
          <w:lang w:val="uk-UA"/>
        </w:rPr>
        <w:t>.</w:t>
      </w:r>
      <w:r w:rsidR="00542771" w:rsidRPr="008623F2">
        <w:rPr>
          <w:rFonts w:ascii="Times New Roman" w:hAnsi="Times New Roman" w:cs="Times New Roman"/>
          <w:sz w:val="22"/>
          <w:szCs w:val="22"/>
          <w:lang w:val="uk-UA"/>
        </w:rPr>
        <w:t>20</w:t>
      </w:r>
      <w:r w:rsidR="000B6C21" w:rsidRPr="008623F2">
        <w:rPr>
          <w:rFonts w:ascii="Times New Roman" w:hAnsi="Times New Roman" w:cs="Times New Roman"/>
          <w:sz w:val="22"/>
          <w:szCs w:val="22"/>
          <w:lang w:val="uk-UA"/>
        </w:rPr>
        <w:t>2</w:t>
      </w:r>
      <w:r w:rsidR="002241FB" w:rsidRPr="008623F2">
        <w:rPr>
          <w:rFonts w:ascii="Times New Roman" w:hAnsi="Times New Roman" w:cs="Times New Roman"/>
          <w:sz w:val="22"/>
          <w:szCs w:val="22"/>
          <w:lang w:val="uk-UA"/>
        </w:rPr>
        <w:t>4</w:t>
      </w:r>
      <w:r w:rsidR="00542FA1" w:rsidRPr="008623F2">
        <w:rPr>
          <w:rFonts w:ascii="Times New Roman" w:hAnsi="Times New Roman" w:cs="Times New Roman"/>
          <w:sz w:val="22"/>
          <w:szCs w:val="22"/>
          <w:lang w:val="uk-UA"/>
        </w:rPr>
        <w:t>р.</w:t>
      </w:r>
    </w:p>
    <w:p w14:paraId="01574E29" w14:textId="69A6151A" w:rsidR="000C47D7" w:rsidRPr="008623F2" w:rsidRDefault="00910A03" w:rsidP="005A0379">
      <w:pPr>
        <w:spacing w:line="276" w:lineRule="auto"/>
        <w:ind w:right="-1" w:firstLine="540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623F2">
        <w:rPr>
          <w:rStyle w:val="FontStyle20"/>
          <w:sz w:val="22"/>
          <w:szCs w:val="22"/>
          <w:lang w:val="uk-UA" w:eastAsia="uk-UA"/>
        </w:rPr>
        <w:t>Товариство з обмеженою відповідальністю</w:t>
      </w:r>
      <w:r w:rsidR="00C9212D" w:rsidRPr="008623F2">
        <w:rPr>
          <w:rStyle w:val="FontStyle20"/>
          <w:sz w:val="22"/>
          <w:szCs w:val="22"/>
          <w:lang w:val="uk-UA" w:eastAsia="uk-UA"/>
        </w:rPr>
        <w:t xml:space="preserve"> «</w:t>
      </w:r>
      <w:r w:rsidR="007A6F73" w:rsidRPr="008623F2">
        <w:rPr>
          <w:rFonts w:ascii="Times New Roman" w:hAnsi="Times New Roman" w:cs="Times New Roman"/>
          <w:b/>
          <w:bCs/>
          <w:color w:val="212529"/>
          <w:sz w:val="22"/>
          <w:szCs w:val="22"/>
          <w:shd w:val="clear" w:color="auto" w:fill="FFFFFF"/>
          <w:lang w:val="uk-UA"/>
        </w:rPr>
        <w:t>ФТД-РИТЕЙЛ</w:t>
      </w:r>
      <w:r w:rsidR="00C9212D" w:rsidRPr="008623F2">
        <w:rPr>
          <w:rStyle w:val="FontStyle20"/>
          <w:sz w:val="22"/>
          <w:szCs w:val="22"/>
          <w:lang w:val="uk-UA" w:eastAsia="uk-UA"/>
        </w:rPr>
        <w:t xml:space="preserve">», </w:t>
      </w:r>
      <w:r w:rsidR="00C9212D" w:rsidRPr="008623F2">
        <w:rPr>
          <w:rStyle w:val="FontStyle20"/>
          <w:b w:val="0"/>
          <w:bCs w:val="0"/>
          <w:sz w:val="22"/>
          <w:szCs w:val="22"/>
          <w:lang w:val="uk-UA" w:eastAsia="uk-UA"/>
        </w:rPr>
        <w:t>платник податку на загальних підставах, в особі</w:t>
      </w:r>
      <w:r w:rsidR="005A0379" w:rsidRPr="008623F2">
        <w:rPr>
          <w:rStyle w:val="FontStyle20"/>
          <w:b w:val="0"/>
          <w:bCs w:val="0"/>
          <w:sz w:val="22"/>
          <w:szCs w:val="22"/>
          <w:lang w:val="uk-UA" w:eastAsia="uk-UA"/>
        </w:rPr>
        <w:t xml:space="preserve"> директора</w:t>
      </w:r>
      <w:r w:rsidR="002241FB" w:rsidRPr="008623F2">
        <w:rPr>
          <w:rStyle w:val="FontStyle20"/>
          <w:b w:val="0"/>
          <w:bCs w:val="0"/>
          <w:sz w:val="22"/>
          <w:szCs w:val="22"/>
          <w:lang w:val="uk-UA" w:eastAsia="uk-UA"/>
        </w:rPr>
        <w:t xml:space="preserve"> Зозулі О.О.</w:t>
      </w:r>
      <w:r w:rsidR="00C9212D" w:rsidRPr="008623F2">
        <w:rPr>
          <w:rStyle w:val="FontStyle20"/>
          <w:b w:val="0"/>
          <w:bCs w:val="0"/>
          <w:sz w:val="22"/>
          <w:szCs w:val="22"/>
          <w:lang w:val="uk-UA" w:eastAsia="uk-UA"/>
        </w:rPr>
        <w:t xml:space="preserve">, який діє на підставі </w:t>
      </w:r>
      <w:proofErr w:type="spellStart"/>
      <w:r w:rsidR="005A0379" w:rsidRPr="008623F2">
        <w:rPr>
          <w:rStyle w:val="FontStyle20"/>
          <w:b w:val="0"/>
          <w:bCs w:val="0"/>
          <w:sz w:val="22"/>
          <w:szCs w:val="22"/>
          <w:lang w:val="uk-UA" w:eastAsia="uk-UA"/>
        </w:rPr>
        <w:t>Статута</w:t>
      </w:r>
      <w:proofErr w:type="spellEnd"/>
      <w:r w:rsidR="005A0379" w:rsidRPr="008623F2">
        <w:rPr>
          <w:rStyle w:val="FontStyle20"/>
          <w:b w:val="0"/>
          <w:bCs w:val="0"/>
          <w:sz w:val="22"/>
          <w:szCs w:val="22"/>
          <w:lang w:val="uk-UA" w:eastAsia="uk-UA"/>
        </w:rPr>
        <w:t xml:space="preserve"> </w:t>
      </w:r>
      <w:r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з однієї сторони, та </w:t>
      </w: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>Товариство з обмеженою відповідальністю «</w:t>
      </w:r>
      <w:r w:rsidR="002241FB" w:rsidRPr="008623F2">
        <w:rPr>
          <w:rFonts w:ascii="Times New Roman" w:hAnsi="Times New Roman" w:cs="Times New Roman"/>
          <w:b/>
          <w:sz w:val="22"/>
          <w:szCs w:val="22"/>
          <w:lang w:val="uk-UA"/>
        </w:rPr>
        <w:t>________________________</w:t>
      </w: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 xml:space="preserve">», </w:t>
      </w:r>
      <w:r w:rsidRPr="008623F2">
        <w:rPr>
          <w:rFonts w:ascii="Times New Roman" w:hAnsi="Times New Roman" w:cs="Times New Roman"/>
          <w:sz w:val="22"/>
          <w:szCs w:val="22"/>
          <w:lang w:val="uk-UA"/>
        </w:rPr>
        <w:t>в особі директора</w:t>
      </w:r>
      <w:r w:rsidR="002241FB" w:rsidRPr="008623F2">
        <w:rPr>
          <w:rFonts w:ascii="Times New Roman" w:hAnsi="Times New Roman" w:cs="Times New Roman"/>
          <w:b/>
          <w:sz w:val="22"/>
          <w:szCs w:val="22"/>
          <w:lang w:val="uk-UA"/>
        </w:rPr>
        <w:t>__________________________</w:t>
      </w:r>
      <w:r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, що діє на підставі статуту, </w:t>
      </w:r>
      <w:r w:rsidR="000C47D7" w:rsidRPr="008623F2">
        <w:rPr>
          <w:rFonts w:ascii="Times New Roman" w:hAnsi="Times New Roman" w:cs="Times New Roman"/>
          <w:color w:val="000000"/>
          <w:spacing w:val="-1"/>
          <w:sz w:val="22"/>
          <w:szCs w:val="22"/>
          <w:lang w:val="uk-UA"/>
        </w:rPr>
        <w:t>з іншого боку, що разом іменуються Сторони, уклали цей Договір про таке:</w:t>
      </w:r>
    </w:p>
    <w:p w14:paraId="0D5E1AD1" w14:textId="77777777" w:rsidR="000C47D7" w:rsidRPr="008623F2" w:rsidRDefault="000C47D7" w:rsidP="00761F2D">
      <w:pPr>
        <w:shd w:val="clear" w:color="auto" w:fill="FFFFFF"/>
        <w:spacing w:before="240" w:line="276" w:lineRule="auto"/>
        <w:ind w:left="10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bCs/>
          <w:color w:val="000000"/>
          <w:spacing w:val="-2"/>
          <w:w w:val="116"/>
          <w:sz w:val="22"/>
          <w:szCs w:val="22"/>
          <w:lang w:val="uk-UA"/>
        </w:rPr>
        <w:t>1. Предмет Договору</w:t>
      </w:r>
    </w:p>
    <w:p w14:paraId="6E3785F0" w14:textId="4EBC314D" w:rsidR="00005718" w:rsidRPr="008623F2" w:rsidRDefault="0081576A" w:rsidP="00587640">
      <w:pPr>
        <w:shd w:val="clear" w:color="auto" w:fill="FFFFFF"/>
        <w:tabs>
          <w:tab w:val="left" w:pos="338"/>
          <w:tab w:val="left" w:leader="underscore" w:pos="5767"/>
          <w:tab w:val="left" w:pos="6768"/>
        </w:tabs>
        <w:spacing w:before="115" w:line="276" w:lineRule="auto"/>
        <w:ind w:left="14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color w:val="000000"/>
          <w:spacing w:val="-8"/>
          <w:sz w:val="22"/>
          <w:szCs w:val="22"/>
          <w:lang w:val="uk-UA"/>
        </w:rPr>
        <w:t>1.1</w:t>
      </w:r>
      <w:r w:rsidR="000C47D7" w:rsidRPr="008623F2">
        <w:rPr>
          <w:rFonts w:ascii="Times New Roman" w:hAnsi="Times New Roman" w:cs="Times New Roman"/>
          <w:b/>
          <w:color w:val="000000"/>
          <w:spacing w:val="-8"/>
          <w:sz w:val="22"/>
          <w:szCs w:val="22"/>
          <w:lang w:val="uk-UA"/>
        </w:rPr>
        <w:t>.</w:t>
      </w:r>
      <w:r w:rsidR="00761F2D" w:rsidRPr="008623F2">
        <w:rPr>
          <w:rFonts w:ascii="Times New Roman" w:hAnsi="Times New Roman" w:cs="Times New Roman"/>
          <w:b/>
          <w:color w:val="000000"/>
          <w:spacing w:val="-8"/>
          <w:sz w:val="22"/>
          <w:szCs w:val="22"/>
          <w:lang w:val="uk-UA"/>
        </w:rPr>
        <w:t xml:space="preserve"> </w:t>
      </w:r>
      <w:r w:rsidR="00005718" w:rsidRPr="008623F2">
        <w:rPr>
          <w:rFonts w:ascii="Times New Roman" w:hAnsi="Times New Roman" w:cs="Times New Roman"/>
          <w:color w:val="000000"/>
          <w:spacing w:val="-8"/>
          <w:sz w:val="22"/>
          <w:szCs w:val="22"/>
          <w:lang w:val="uk-UA"/>
        </w:rPr>
        <w:t>В порядку та на умовах, визначених цим Договором, Виконавець зобов’язується за завданням Замовника протягом визначеного в Договорі строку надавати за плату наступні послуги (надалі іменуються «Послуги») –</w:t>
      </w:r>
      <w:r w:rsidR="00587640" w:rsidRPr="008623F2">
        <w:rPr>
          <w:rFonts w:ascii="Times New Roman" w:hAnsi="Times New Roman" w:cs="Times New Roman"/>
          <w:color w:val="000000"/>
          <w:spacing w:val="-8"/>
          <w:sz w:val="22"/>
          <w:szCs w:val="22"/>
          <w:lang w:val="uk-UA"/>
        </w:rPr>
        <w:t xml:space="preserve"> сервісне обслуговування</w:t>
      </w:r>
      <w:r w:rsidR="00F92E81" w:rsidRPr="008623F2">
        <w:rPr>
          <w:rFonts w:ascii="Times New Roman" w:hAnsi="Times New Roman" w:cs="Times New Roman"/>
          <w:color w:val="000000"/>
          <w:spacing w:val="-8"/>
          <w:sz w:val="22"/>
          <w:szCs w:val="22"/>
          <w:lang w:val="uk-UA"/>
        </w:rPr>
        <w:t xml:space="preserve"> та</w:t>
      </w:r>
      <w:r w:rsidR="00047B8C" w:rsidRPr="008623F2">
        <w:rPr>
          <w:rFonts w:ascii="Times New Roman" w:hAnsi="Times New Roman" w:cs="Times New Roman"/>
          <w:color w:val="000000"/>
          <w:spacing w:val="-8"/>
          <w:sz w:val="22"/>
          <w:szCs w:val="22"/>
          <w:lang w:val="uk-UA"/>
        </w:rPr>
        <w:t xml:space="preserve"> комплектуючі</w:t>
      </w:r>
      <w:r w:rsidR="00F92E81" w:rsidRPr="008623F2">
        <w:rPr>
          <w:rFonts w:ascii="Times New Roman" w:hAnsi="Times New Roman" w:cs="Times New Roman"/>
          <w:color w:val="000000"/>
          <w:spacing w:val="-8"/>
          <w:sz w:val="22"/>
          <w:szCs w:val="22"/>
          <w:lang w:val="uk-UA"/>
        </w:rPr>
        <w:t>.</w:t>
      </w:r>
    </w:p>
    <w:p w14:paraId="631A2E80" w14:textId="77777777" w:rsidR="00E74DD0" w:rsidRPr="008623F2" w:rsidRDefault="00E74DD0" w:rsidP="00E74DD0">
      <w:pPr>
        <w:shd w:val="clear" w:color="auto" w:fill="FFFFFF"/>
        <w:tabs>
          <w:tab w:val="left" w:pos="338"/>
          <w:tab w:val="left" w:leader="underscore" w:pos="5767"/>
          <w:tab w:val="left" w:pos="6768"/>
        </w:tabs>
        <w:spacing w:before="115" w:line="276" w:lineRule="auto"/>
        <w:ind w:left="14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color w:val="000000"/>
          <w:spacing w:val="-8"/>
          <w:sz w:val="22"/>
          <w:szCs w:val="22"/>
          <w:lang w:val="uk-UA"/>
        </w:rPr>
        <w:t>1.</w:t>
      </w:r>
      <w:r w:rsidRPr="008623F2">
        <w:rPr>
          <w:rFonts w:ascii="Times New Roman" w:hAnsi="Times New Roman" w:cs="Times New Roman"/>
          <w:b/>
          <w:color w:val="000000"/>
          <w:sz w:val="22"/>
          <w:szCs w:val="22"/>
          <w:lang w:val="uk-UA"/>
        </w:rPr>
        <w:t>2</w:t>
      </w:r>
      <w:r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Сервісне обслуговування об’єктів Замовника відбувається наступним чином:</w:t>
      </w:r>
    </w:p>
    <w:p w14:paraId="7E76D2B7" w14:textId="7D926442" w:rsidR="00E74DD0" w:rsidRPr="008623F2" w:rsidRDefault="00E74DD0" w:rsidP="00E74DD0">
      <w:pPr>
        <w:shd w:val="clear" w:color="auto" w:fill="FFFFFF"/>
        <w:tabs>
          <w:tab w:val="left" w:pos="338"/>
          <w:tab w:val="left" w:leader="underscore" w:pos="5767"/>
          <w:tab w:val="left" w:pos="6768"/>
        </w:tabs>
        <w:spacing w:before="115" w:line="276" w:lineRule="auto"/>
        <w:ind w:left="14"/>
        <w:jc w:val="both"/>
        <w:rPr>
          <w:rFonts w:ascii="Times New Roman" w:hAnsi="Times New Roman" w:cs="Times New Roman"/>
          <w:color w:val="000000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>- Замовник залишає запит та всі н</w:t>
      </w:r>
      <w:r w:rsidR="00A36031"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>еобхідні дані Виконавцю у телефонному режимі</w:t>
      </w:r>
      <w:r w:rsidR="0002789A"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та на e-</w:t>
      </w:r>
      <w:proofErr w:type="spellStart"/>
      <w:r w:rsidR="0002789A"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>mail</w:t>
      </w:r>
      <w:proofErr w:type="spellEnd"/>
      <w:r w:rsidR="0002789A"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="00BB421C"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>__________________</w:t>
      </w:r>
      <w:r w:rsidR="00A36031"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>;</w:t>
      </w:r>
    </w:p>
    <w:p w14:paraId="2F7EBE1A" w14:textId="77777777" w:rsidR="000C47D7" w:rsidRPr="008623F2" w:rsidRDefault="00E74DD0" w:rsidP="00E74DD0">
      <w:pPr>
        <w:shd w:val="clear" w:color="auto" w:fill="FFFFFF"/>
        <w:tabs>
          <w:tab w:val="left" w:pos="338"/>
          <w:tab w:val="left" w:leader="underscore" w:pos="5767"/>
          <w:tab w:val="left" w:pos="6768"/>
        </w:tabs>
        <w:spacing w:before="115" w:line="276" w:lineRule="auto"/>
        <w:ind w:left="14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- </w:t>
      </w:r>
      <w:r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Виконавець здійснює сервісне обслуговування на об’єкті у строк не пізніше </w:t>
      </w:r>
      <w:r w:rsidR="004430F7" w:rsidRPr="008623F2">
        <w:rPr>
          <w:rFonts w:ascii="Times New Roman" w:hAnsi="Times New Roman" w:cs="Times New Roman"/>
          <w:sz w:val="22"/>
          <w:szCs w:val="22"/>
          <w:lang w:val="uk-UA"/>
        </w:rPr>
        <w:t>5</w:t>
      </w:r>
      <w:r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 (</w:t>
      </w:r>
      <w:r w:rsidR="004430F7" w:rsidRPr="008623F2">
        <w:rPr>
          <w:rFonts w:ascii="Times New Roman" w:hAnsi="Times New Roman" w:cs="Times New Roman"/>
          <w:sz w:val="22"/>
          <w:szCs w:val="22"/>
          <w:lang w:val="uk-UA"/>
        </w:rPr>
        <w:t>п’яти</w:t>
      </w:r>
      <w:r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) </w:t>
      </w:r>
      <w:r w:rsidR="00A20C92"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повних </w:t>
      </w:r>
      <w:r w:rsidRPr="008623F2">
        <w:rPr>
          <w:rFonts w:ascii="Times New Roman" w:hAnsi="Times New Roman" w:cs="Times New Roman"/>
          <w:sz w:val="22"/>
          <w:szCs w:val="22"/>
          <w:lang w:val="uk-UA"/>
        </w:rPr>
        <w:t>робоч</w:t>
      </w:r>
      <w:r w:rsidR="0002789A" w:rsidRPr="008623F2">
        <w:rPr>
          <w:rFonts w:ascii="Times New Roman" w:hAnsi="Times New Roman" w:cs="Times New Roman"/>
          <w:sz w:val="22"/>
          <w:szCs w:val="22"/>
          <w:lang w:val="uk-UA"/>
        </w:rPr>
        <w:t>их днів</w:t>
      </w:r>
      <w:r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 з моменту отримання запиту від Замовника та отримання всіх вихідних даних.</w:t>
      </w:r>
    </w:p>
    <w:p w14:paraId="2C4FBC98" w14:textId="77777777" w:rsidR="00E74DD0" w:rsidRPr="008623F2" w:rsidRDefault="00E74DD0" w:rsidP="00E74DD0">
      <w:pPr>
        <w:shd w:val="clear" w:color="auto" w:fill="FFFFFF"/>
        <w:tabs>
          <w:tab w:val="left" w:pos="338"/>
          <w:tab w:val="left" w:leader="underscore" w:pos="5767"/>
          <w:tab w:val="left" w:pos="6768"/>
        </w:tabs>
        <w:spacing w:before="115" w:line="276" w:lineRule="auto"/>
        <w:ind w:left="14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 xml:space="preserve">1.3 </w:t>
      </w:r>
      <w:r w:rsidR="00005718"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Замовник зобов’язується оплатити надані послуги згідно виставлених рахунків Виконавця та акту </w:t>
      </w:r>
      <w:r w:rsidR="004430F7"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>прийому</w:t>
      </w:r>
      <w:r w:rsidR="00005718"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>-передачі виконаних робіт</w:t>
      </w:r>
      <w:r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>.</w:t>
      </w:r>
    </w:p>
    <w:p w14:paraId="0A02E232" w14:textId="77777777" w:rsidR="000C47D7" w:rsidRPr="008623F2" w:rsidRDefault="000C47D7" w:rsidP="00761F2D">
      <w:pPr>
        <w:shd w:val="clear" w:color="auto" w:fill="FFFFFF"/>
        <w:tabs>
          <w:tab w:val="left" w:pos="3917"/>
        </w:tabs>
        <w:spacing w:before="403" w:line="276" w:lineRule="auto"/>
        <w:ind w:left="3643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bCs/>
          <w:color w:val="000000"/>
          <w:spacing w:val="-7"/>
          <w:w w:val="116"/>
          <w:sz w:val="22"/>
          <w:szCs w:val="22"/>
          <w:lang w:val="uk-UA"/>
        </w:rPr>
        <w:t>2.</w:t>
      </w:r>
      <w:r w:rsidRPr="008623F2"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ab/>
      </w:r>
      <w:r w:rsidRPr="008623F2">
        <w:rPr>
          <w:rFonts w:ascii="Times New Roman" w:hAnsi="Times New Roman" w:cs="Times New Roman"/>
          <w:b/>
          <w:bCs/>
          <w:color w:val="000000"/>
          <w:spacing w:val="-2"/>
          <w:w w:val="116"/>
          <w:sz w:val="22"/>
          <w:szCs w:val="22"/>
          <w:lang w:val="uk-UA"/>
        </w:rPr>
        <w:t>Обов'язки Виконавця</w:t>
      </w:r>
    </w:p>
    <w:p w14:paraId="2BAC5CE0" w14:textId="77777777" w:rsidR="000C47D7" w:rsidRPr="008623F2" w:rsidRDefault="00FF6427" w:rsidP="00761F2D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115" w:line="276" w:lineRule="auto"/>
        <w:ind w:left="22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 xml:space="preserve"> </w:t>
      </w:r>
      <w:r w:rsidR="000C47D7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Якісно та вчасно надавати послуги Замовнику</w:t>
      </w:r>
      <w:r w:rsidR="00E244DA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 xml:space="preserve"> з сервісного обслуговування</w:t>
      </w:r>
      <w:r w:rsidR="000C47D7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.</w:t>
      </w:r>
    </w:p>
    <w:p w14:paraId="0E73C682" w14:textId="77777777" w:rsidR="000C47D7" w:rsidRPr="008623F2" w:rsidRDefault="00FF6427" w:rsidP="00761F2D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22" w:line="276" w:lineRule="auto"/>
        <w:ind w:left="22" w:right="374"/>
        <w:rPr>
          <w:rFonts w:ascii="Times New Roman" w:hAnsi="Times New Roman" w:cs="Times New Roman"/>
          <w:color w:val="000000"/>
          <w:spacing w:val="-9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 xml:space="preserve"> </w:t>
      </w:r>
      <w:r w:rsidR="000C47D7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У разі виникнення обставин, які перешкоджають належному виконанню своїх обов'</w:t>
      </w:r>
      <w:r w:rsidR="00761F2D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 xml:space="preserve">язків за цим Договором, негайно </w:t>
      </w:r>
      <w:r w:rsidR="000C47D7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повідомити про це Замовника.</w:t>
      </w:r>
    </w:p>
    <w:p w14:paraId="0A93277F" w14:textId="77777777" w:rsidR="00005718" w:rsidRPr="008623F2" w:rsidRDefault="00FF6427" w:rsidP="00761F2D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43" w:line="276" w:lineRule="auto"/>
        <w:ind w:left="22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 xml:space="preserve"> </w:t>
      </w:r>
      <w:r w:rsidR="000C47D7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Вживати будь-яких Інших необхідних заходів, потрібних для належного виконання своїх зобов'язань за Договором.</w:t>
      </w:r>
    </w:p>
    <w:p w14:paraId="4A5EE470" w14:textId="77777777" w:rsidR="000C47D7" w:rsidRPr="008623F2" w:rsidRDefault="00FF6427" w:rsidP="00761F2D">
      <w:pPr>
        <w:numPr>
          <w:ilvl w:val="0"/>
          <w:numId w:val="1"/>
        </w:numPr>
        <w:shd w:val="clear" w:color="auto" w:fill="FFFFFF"/>
        <w:tabs>
          <w:tab w:val="left" w:pos="338"/>
        </w:tabs>
        <w:spacing w:before="43" w:line="276" w:lineRule="auto"/>
        <w:ind w:left="22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 xml:space="preserve"> </w:t>
      </w:r>
      <w:r w:rsidR="000C47D7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Підписувати і передавати Замовнику акти про надані послуги</w:t>
      </w:r>
      <w:r w:rsidR="00A36031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 xml:space="preserve">. </w:t>
      </w:r>
    </w:p>
    <w:p w14:paraId="356E8A75" w14:textId="77777777" w:rsidR="0001431C" w:rsidRPr="008623F2" w:rsidRDefault="0001431C" w:rsidP="00761F2D">
      <w:pPr>
        <w:numPr>
          <w:ilvl w:val="0"/>
          <w:numId w:val="1"/>
        </w:numPr>
        <w:shd w:val="clear" w:color="auto" w:fill="FFFFFF"/>
        <w:tabs>
          <w:tab w:val="left" w:pos="338"/>
        </w:tabs>
        <w:spacing w:line="276" w:lineRule="auto"/>
        <w:ind w:left="22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Надавати складені акти виконаних робіт не пізніше  10 числа місяц</w:t>
      </w:r>
      <w:r w:rsidR="00D87A84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я</w:t>
      </w:r>
      <w:r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 xml:space="preserve"> наступного за звітним.</w:t>
      </w:r>
    </w:p>
    <w:p w14:paraId="6CC28850" w14:textId="77777777" w:rsidR="000C47D7" w:rsidRPr="008623F2" w:rsidRDefault="000C47D7" w:rsidP="00761F2D">
      <w:pPr>
        <w:shd w:val="clear" w:color="auto" w:fill="FFFFFF"/>
        <w:tabs>
          <w:tab w:val="left" w:pos="3917"/>
        </w:tabs>
        <w:spacing w:before="418" w:line="276" w:lineRule="auto"/>
        <w:ind w:left="3643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bCs/>
          <w:color w:val="000000"/>
          <w:spacing w:val="-8"/>
          <w:w w:val="116"/>
          <w:sz w:val="22"/>
          <w:szCs w:val="22"/>
          <w:lang w:val="uk-UA"/>
        </w:rPr>
        <w:t>3.</w:t>
      </w:r>
      <w:r w:rsidRPr="008623F2">
        <w:rPr>
          <w:rFonts w:ascii="Times New Roman" w:hAnsi="Times New Roman" w:cs="Times New Roman"/>
          <w:b/>
          <w:bCs/>
          <w:color w:val="000000"/>
          <w:sz w:val="22"/>
          <w:szCs w:val="22"/>
          <w:lang w:val="uk-UA"/>
        </w:rPr>
        <w:tab/>
      </w:r>
      <w:r w:rsidRPr="008623F2">
        <w:rPr>
          <w:rFonts w:ascii="Times New Roman" w:hAnsi="Times New Roman" w:cs="Times New Roman"/>
          <w:b/>
          <w:bCs/>
          <w:color w:val="000000"/>
          <w:spacing w:val="-2"/>
          <w:w w:val="116"/>
          <w:sz w:val="22"/>
          <w:szCs w:val="22"/>
          <w:lang w:val="uk-UA"/>
        </w:rPr>
        <w:t>Обов'язки Замовника</w:t>
      </w:r>
    </w:p>
    <w:p w14:paraId="7DF44EC8" w14:textId="77777777" w:rsidR="000C47D7" w:rsidRPr="008623F2" w:rsidRDefault="00FF6427" w:rsidP="00761F2D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108" w:line="276" w:lineRule="auto"/>
        <w:ind w:left="22"/>
        <w:rPr>
          <w:rFonts w:ascii="Times New Roman" w:hAnsi="Times New Roman" w:cs="Times New Roman"/>
          <w:color w:val="000000"/>
          <w:spacing w:val="-7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 xml:space="preserve"> </w:t>
      </w:r>
      <w:r w:rsidR="000C47D7"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>Надати Виконавцю на його вимогу всю інформацію, яка потрібна йому для належного в</w:t>
      </w:r>
      <w:r w:rsidR="00761F2D"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 xml:space="preserve">иконання зобов'язання з надання </w:t>
      </w:r>
      <w:r w:rsidR="000C47D7"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>передбачених цим Договором послуг.</w:t>
      </w:r>
    </w:p>
    <w:p w14:paraId="207F5A40" w14:textId="77777777" w:rsidR="000C47D7" w:rsidRPr="008623F2" w:rsidRDefault="000C47D7" w:rsidP="00761F2D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ind w:left="22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Приймати від Виконавця послуги, що надаються ним за цим Договором.</w:t>
      </w:r>
    </w:p>
    <w:p w14:paraId="50B60C03" w14:textId="77777777" w:rsidR="000C47D7" w:rsidRPr="008623F2" w:rsidRDefault="00FF6427" w:rsidP="00761F2D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276" w:lineRule="auto"/>
        <w:ind w:left="22"/>
        <w:jc w:val="both"/>
        <w:rPr>
          <w:rFonts w:ascii="Times New Roman" w:hAnsi="Times New Roman" w:cs="Times New Roman"/>
          <w:color w:val="000000"/>
          <w:spacing w:val="-9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-1"/>
          <w:sz w:val="22"/>
          <w:szCs w:val="22"/>
          <w:lang w:val="uk-UA"/>
        </w:rPr>
        <w:t xml:space="preserve"> </w:t>
      </w:r>
      <w:r w:rsidR="000C47D7" w:rsidRPr="008623F2">
        <w:rPr>
          <w:rFonts w:ascii="Times New Roman" w:hAnsi="Times New Roman" w:cs="Times New Roman"/>
          <w:color w:val="000000"/>
          <w:spacing w:val="-1"/>
          <w:sz w:val="22"/>
          <w:szCs w:val="22"/>
          <w:lang w:val="uk-UA"/>
        </w:rPr>
        <w:t>Оплачувати надані Виконавцем послуги на умовах та в порядку, визначеному цим Договором.</w:t>
      </w:r>
    </w:p>
    <w:p w14:paraId="72F7A2DB" w14:textId="77777777" w:rsidR="000C47D7" w:rsidRPr="008623F2" w:rsidRDefault="000C47D7" w:rsidP="00761F2D">
      <w:pPr>
        <w:shd w:val="clear" w:color="auto" w:fill="FFFFFF"/>
        <w:spacing w:before="389" w:line="276" w:lineRule="auto"/>
        <w:ind w:left="94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bCs/>
          <w:color w:val="000000"/>
          <w:spacing w:val="1"/>
          <w:sz w:val="22"/>
          <w:szCs w:val="22"/>
          <w:lang w:val="uk-UA"/>
        </w:rPr>
        <w:t>4. Ціна та порядок оплати послуг</w:t>
      </w:r>
    </w:p>
    <w:p w14:paraId="65C6B8FA" w14:textId="77777777" w:rsidR="008362F5" w:rsidRPr="0048618F" w:rsidRDefault="008362F5" w:rsidP="008362F5">
      <w:pPr>
        <w:numPr>
          <w:ilvl w:val="0"/>
          <w:numId w:val="3"/>
        </w:numPr>
        <w:shd w:val="clear" w:color="auto" w:fill="FFFFFF"/>
        <w:tabs>
          <w:tab w:val="left" w:pos="338"/>
          <w:tab w:val="left" w:leader="underscore" w:pos="4615"/>
        </w:tabs>
        <w:spacing w:before="43" w:line="276" w:lineRule="auto"/>
        <w:ind w:left="22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  <w:lang w:val="uk-UA"/>
        </w:rPr>
      </w:pPr>
      <w:r w:rsidRPr="0048618F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 xml:space="preserve">Вартість сервісного обслуговування зазначена у </w:t>
      </w:r>
      <w:proofErr w:type="spellStart"/>
      <w:r w:rsidRPr="0048618F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>прайс</w:t>
      </w:r>
      <w:proofErr w:type="spellEnd"/>
      <w:r w:rsidRPr="0048618F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>-листі (Додаток 1).</w:t>
      </w:r>
    </w:p>
    <w:p w14:paraId="13B33387" w14:textId="77777777" w:rsidR="008362F5" w:rsidRPr="0048618F" w:rsidRDefault="008362F5" w:rsidP="008362F5">
      <w:pPr>
        <w:numPr>
          <w:ilvl w:val="0"/>
          <w:numId w:val="3"/>
        </w:numPr>
        <w:shd w:val="clear" w:color="auto" w:fill="FFFFFF"/>
        <w:tabs>
          <w:tab w:val="left" w:pos="338"/>
          <w:tab w:val="left" w:leader="underscore" w:pos="46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  <w:lang w:val="uk-UA"/>
        </w:rPr>
      </w:pPr>
      <w:r w:rsidRPr="0048618F">
        <w:rPr>
          <w:rFonts w:ascii="Times New Roman" w:hAnsi="Times New Roman" w:cs="Times New Roman"/>
          <w:color w:val="000000"/>
          <w:spacing w:val="-7"/>
          <w:sz w:val="22"/>
          <w:szCs w:val="22"/>
          <w:lang w:val="uk-UA"/>
        </w:rPr>
        <w:t xml:space="preserve"> </w:t>
      </w:r>
      <w:r w:rsidRPr="00667503">
        <w:rPr>
          <w:rFonts w:ascii="Times New Roman" w:hAnsi="Times New Roman" w:cs="Times New Roman"/>
          <w:spacing w:val="3"/>
          <w:sz w:val="22"/>
          <w:szCs w:val="22"/>
          <w:lang w:val="uk-UA"/>
        </w:rPr>
        <w:t>Розрахунки за цим Договором здійснюються у національній валюті України -</w:t>
      </w:r>
      <w:r w:rsidRPr="00667503">
        <w:rPr>
          <w:rFonts w:ascii="Times New Roman" w:hAnsi="Times New Roman" w:cs="Times New Roman"/>
          <w:spacing w:val="3"/>
          <w:sz w:val="22"/>
          <w:szCs w:val="22"/>
          <w:lang w:val="uk-UA"/>
        </w:rPr>
        <w:br/>
      </w:r>
      <w:r>
        <w:rPr>
          <w:rFonts w:ascii="Times New Roman" w:hAnsi="Times New Roman" w:cs="Times New Roman"/>
          <w:spacing w:val="-1"/>
          <w:sz w:val="22"/>
          <w:szCs w:val="22"/>
          <w:lang w:val="uk-UA"/>
        </w:rPr>
        <w:t>гривні в безготівковій формі, шляхом перерахування грошових коштів на рахунок Виконавця.</w:t>
      </w:r>
    </w:p>
    <w:p w14:paraId="5CCC7A50" w14:textId="77777777" w:rsidR="008362F5" w:rsidRPr="00667503" w:rsidRDefault="008362F5" w:rsidP="008362F5">
      <w:pPr>
        <w:numPr>
          <w:ilvl w:val="0"/>
          <w:numId w:val="3"/>
        </w:numPr>
        <w:shd w:val="clear" w:color="auto" w:fill="FFFFFF"/>
        <w:tabs>
          <w:tab w:val="left" w:pos="338"/>
          <w:tab w:val="left" w:leader="underscore" w:pos="46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  <w:highlight w:val="yellow"/>
          <w:lang w:val="uk-UA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Pr="00667503">
        <w:rPr>
          <w:rFonts w:ascii="Times New Roman" w:hAnsi="Times New Roman" w:cs="Times New Roman"/>
          <w:color w:val="000000"/>
          <w:sz w:val="22"/>
          <w:szCs w:val="22"/>
          <w:highlight w:val="yellow"/>
          <w:lang w:val="uk-UA"/>
        </w:rPr>
        <w:t>Замовник зобов’язаний сплатити надані виконавцем послуги вказані у відповідному додатку до Договору, на підставі рахунку фактури</w:t>
      </w:r>
      <w:r w:rsidRPr="00667503" w:rsidDel="005179BB">
        <w:rPr>
          <w:rFonts w:ascii="Times New Roman" w:hAnsi="Times New Roman" w:cs="Times New Roman"/>
          <w:color w:val="000000"/>
          <w:sz w:val="22"/>
          <w:szCs w:val="22"/>
          <w:highlight w:val="yellow"/>
          <w:lang w:val="uk-UA"/>
        </w:rPr>
        <w:t xml:space="preserve"> </w:t>
      </w:r>
      <w:r w:rsidRPr="00667503">
        <w:rPr>
          <w:rFonts w:ascii="Times New Roman" w:hAnsi="Times New Roman" w:cs="Times New Roman"/>
          <w:color w:val="000000"/>
          <w:sz w:val="22"/>
          <w:szCs w:val="22"/>
          <w:highlight w:val="yellow"/>
          <w:lang w:val="uk-UA"/>
        </w:rPr>
        <w:t>в розмірі 100% (сто відсотків) вартості робіт протягом 5 (п’яти) робочих днів з дати підписання ним Акту передачі/приймання виконаних робіт, та за умови отримання Замовником податкової накладної, складеної у відповідності з вимогами ст. 201 Податкового кодексу України з дотриманням умов щодо її реєстрації в Єдиному державному реєстрі податкових накладних.</w:t>
      </w:r>
      <w:bookmarkStart w:id="0" w:name="_GoBack"/>
      <w:bookmarkEnd w:id="0"/>
    </w:p>
    <w:p w14:paraId="2B7D38B7" w14:textId="77777777" w:rsidR="008362F5" w:rsidRPr="00741AA9" w:rsidRDefault="008362F5" w:rsidP="008362F5">
      <w:pPr>
        <w:numPr>
          <w:ilvl w:val="0"/>
          <w:numId w:val="3"/>
        </w:numPr>
        <w:shd w:val="clear" w:color="auto" w:fill="FFFFFF"/>
        <w:tabs>
          <w:tab w:val="left" w:pos="338"/>
          <w:tab w:val="left" w:leader="underscore" w:pos="46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  <w:lang w:val="uk-UA"/>
        </w:rPr>
      </w:pPr>
      <w:r w:rsidRPr="00741AA9">
        <w:rPr>
          <w:rFonts w:ascii="Times New Roman" w:hAnsi="Times New Roman" w:cs="Times New Roman"/>
          <w:color w:val="000000"/>
          <w:sz w:val="22"/>
          <w:szCs w:val="22"/>
          <w:lang w:val="uk-UA"/>
        </w:rPr>
        <w:t>Замовник є платником податку на прибуток на загальних умовах.</w:t>
      </w:r>
    </w:p>
    <w:p w14:paraId="7DF57C4C" w14:textId="77777777" w:rsidR="008362F5" w:rsidRPr="00741AA9" w:rsidRDefault="008362F5" w:rsidP="008362F5">
      <w:pPr>
        <w:numPr>
          <w:ilvl w:val="0"/>
          <w:numId w:val="3"/>
        </w:numPr>
        <w:shd w:val="clear" w:color="auto" w:fill="FFFFFF"/>
        <w:tabs>
          <w:tab w:val="left" w:pos="338"/>
          <w:tab w:val="left" w:leader="underscore" w:pos="4615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  <w:lang w:val="uk-UA"/>
        </w:rPr>
      </w:pPr>
      <w:r w:rsidRPr="00741AA9">
        <w:rPr>
          <w:rFonts w:ascii="Times New Roman" w:hAnsi="Times New Roman" w:cs="Times New Roman"/>
          <w:color w:val="000000"/>
          <w:spacing w:val="-7"/>
          <w:sz w:val="22"/>
          <w:szCs w:val="22"/>
          <w:lang w:val="uk-UA"/>
        </w:rPr>
        <w:t xml:space="preserve"> </w:t>
      </w:r>
      <w:r w:rsidRPr="00741AA9">
        <w:rPr>
          <w:rFonts w:ascii="Times New Roman" w:hAnsi="Times New Roman" w:cs="Times New Roman"/>
          <w:color w:val="000000"/>
          <w:sz w:val="22"/>
          <w:szCs w:val="22"/>
          <w:lang w:val="uk-UA"/>
        </w:rPr>
        <w:t>Виконавець є платником податку на прибуток на загальних умовах.</w:t>
      </w:r>
    </w:p>
    <w:p w14:paraId="1FF9F259" w14:textId="77777777" w:rsidR="00587640" w:rsidRPr="008623F2" w:rsidRDefault="00587640" w:rsidP="00761F2D">
      <w:pPr>
        <w:shd w:val="clear" w:color="auto" w:fill="FFFFFF"/>
        <w:spacing w:before="396" w:line="276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lang w:val="uk-UA"/>
        </w:rPr>
      </w:pPr>
    </w:p>
    <w:p w14:paraId="52D30710" w14:textId="77777777" w:rsidR="000C47D7" w:rsidRPr="008623F2" w:rsidRDefault="000C47D7" w:rsidP="00761F2D">
      <w:pPr>
        <w:shd w:val="clear" w:color="auto" w:fill="FFFFFF"/>
        <w:spacing w:before="396"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lang w:val="uk-UA"/>
        </w:rPr>
        <w:lastRenderedPageBreak/>
        <w:t>5. Відповідальність та порядок вирішення спорів</w:t>
      </w:r>
    </w:p>
    <w:p w14:paraId="04C2DCA3" w14:textId="77777777" w:rsidR="000C47D7" w:rsidRPr="008623F2" w:rsidRDefault="00E244DA" w:rsidP="00761F2D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94" w:line="276" w:lineRule="auto"/>
        <w:ind w:left="29" w:right="374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 xml:space="preserve"> </w:t>
      </w:r>
      <w:r w:rsidR="000C47D7"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>Сторони цього Договору несуть відповідальність за невиконання чи неналежне виконання своїх зобов'язань за цим</w:t>
      </w:r>
      <w:r w:rsidR="008B666B"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 xml:space="preserve"> </w:t>
      </w:r>
      <w:r w:rsidR="000C47D7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Договором відповідно до чинного законодавства.</w:t>
      </w:r>
    </w:p>
    <w:p w14:paraId="42971B4D" w14:textId="77777777" w:rsidR="000C47D7" w:rsidRPr="008623F2" w:rsidRDefault="00E244DA" w:rsidP="00761F2D">
      <w:pPr>
        <w:numPr>
          <w:ilvl w:val="0"/>
          <w:numId w:val="4"/>
        </w:numPr>
        <w:shd w:val="clear" w:color="auto" w:fill="FFFFFF"/>
        <w:tabs>
          <w:tab w:val="left" w:pos="346"/>
          <w:tab w:val="left" w:leader="underscore" w:pos="2354"/>
        </w:tabs>
        <w:spacing w:before="22" w:line="276" w:lineRule="auto"/>
        <w:ind w:left="29"/>
        <w:rPr>
          <w:rFonts w:ascii="Times New Roman" w:hAnsi="Times New Roman" w:cs="Times New Roman"/>
          <w:color w:val="000000"/>
          <w:spacing w:val="-7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 xml:space="preserve"> </w:t>
      </w:r>
      <w:r w:rsidR="000C47D7"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 xml:space="preserve">За одноразову </w:t>
      </w:r>
      <w:r w:rsidR="008E6760"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>необґрунтовану</w:t>
      </w:r>
      <w:r w:rsidR="000C47D7"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 xml:space="preserve"> відмову від виконання своїх зобов'язань винна Сторона сплачує другій Стороні штраф у</w:t>
      </w:r>
      <w:r w:rsidR="00761F2D"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 xml:space="preserve"> </w:t>
      </w:r>
      <w:r w:rsidR="000C47D7" w:rsidRPr="008623F2">
        <w:rPr>
          <w:rFonts w:ascii="Times New Roman" w:hAnsi="Times New Roman" w:cs="Times New Roman"/>
          <w:color w:val="000000"/>
          <w:spacing w:val="-5"/>
          <w:sz w:val="22"/>
          <w:szCs w:val="22"/>
          <w:lang w:val="uk-UA"/>
        </w:rPr>
        <w:t>розмірі</w:t>
      </w:r>
      <w:r w:rsidR="008E6760"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 xml:space="preserve"> </w:t>
      </w:r>
      <w:r w:rsidR="008E6760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подвійної облікової ставки НБУ від простроченої суми за кожен день прострочення</w:t>
      </w:r>
      <w:r w:rsidR="000C47D7"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>.</w:t>
      </w:r>
    </w:p>
    <w:p w14:paraId="39FF3AC1" w14:textId="77777777" w:rsidR="000C47D7" w:rsidRPr="008623F2" w:rsidRDefault="000C47D7" w:rsidP="00761F2D">
      <w:pPr>
        <w:numPr>
          <w:ilvl w:val="0"/>
          <w:numId w:val="4"/>
        </w:numPr>
        <w:shd w:val="clear" w:color="auto" w:fill="FFFFFF"/>
        <w:tabs>
          <w:tab w:val="left" w:pos="346"/>
        </w:tabs>
        <w:spacing w:before="7" w:line="276" w:lineRule="auto"/>
        <w:ind w:left="29"/>
        <w:rPr>
          <w:rFonts w:ascii="Times New Roman" w:hAnsi="Times New Roman" w:cs="Times New Roman"/>
          <w:color w:val="000000"/>
          <w:spacing w:val="-8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>За недотримання строків оплати наданих послуг, визначених у п. 4.</w:t>
      </w:r>
      <w:r w:rsidR="001919C8"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>4</w:t>
      </w:r>
      <w:r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 xml:space="preserve"> цього Договору, Замовник сплачує Виконавцю пеню в</w:t>
      </w:r>
      <w:r w:rsidR="00761F2D" w:rsidRPr="008623F2">
        <w:rPr>
          <w:rFonts w:ascii="Times New Roman" w:hAnsi="Times New Roman" w:cs="Times New Roman"/>
          <w:color w:val="000000"/>
          <w:spacing w:val="-3"/>
          <w:sz w:val="22"/>
          <w:szCs w:val="22"/>
          <w:lang w:val="uk-UA"/>
        </w:rPr>
        <w:t xml:space="preserve"> </w:t>
      </w:r>
      <w:r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розмірі подвійної облікової ставки НБУ від простроченої суми за кожен день прострочення.</w:t>
      </w:r>
    </w:p>
    <w:p w14:paraId="0F7DD987" w14:textId="77777777" w:rsidR="000C47D7" w:rsidRPr="008623F2" w:rsidRDefault="001919C8" w:rsidP="00761F2D">
      <w:pPr>
        <w:numPr>
          <w:ilvl w:val="0"/>
          <w:numId w:val="4"/>
        </w:numPr>
        <w:shd w:val="clear" w:color="auto" w:fill="FFFFFF"/>
        <w:tabs>
          <w:tab w:val="left" w:pos="346"/>
        </w:tabs>
        <w:spacing w:line="276" w:lineRule="auto"/>
        <w:ind w:left="29"/>
        <w:rPr>
          <w:rFonts w:ascii="Times New Roman" w:hAnsi="Times New Roman" w:cs="Times New Roman"/>
          <w:color w:val="000000"/>
          <w:spacing w:val="-8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 xml:space="preserve"> </w:t>
      </w:r>
      <w:r w:rsidR="000C47D7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 xml:space="preserve">Всі спори, що виникають з цього Договору, Сторони вирішують шляхом переговорів. У разі </w:t>
      </w:r>
      <w:r w:rsidR="00761F2D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 xml:space="preserve">неможливості досягти згоди </w:t>
      </w:r>
      <w:r w:rsidR="000C47D7" w:rsidRPr="008623F2">
        <w:rPr>
          <w:rFonts w:ascii="Times New Roman" w:hAnsi="Times New Roman" w:cs="Times New Roman"/>
          <w:color w:val="000000"/>
          <w:spacing w:val="-2"/>
          <w:sz w:val="22"/>
          <w:szCs w:val="22"/>
          <w:lang w:val="uk-UA"/>
        </w:rPr>
        <w:t>шляхом переговорів Сторона має право звернутися до суду.</w:t>
      </w:r>
    </w:p>
    <w:p w14:paraId="6A0EDA98" w14:textId="77777777" w:rsidR="00541BE8" w:rsidRPr="008623F2" w:rsidRDefault="00541BE8" w:rsidP="00761F2D">
      <w:pPr>
        <w:shd w:val="clear" w:color="auto" w:fill="FFFFFF"/>
        <w:spacing w:before="240" w:line="276" w:lineRule="auto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bCs/>
          <w:color w:val="000000"/>
          <w:spacing w:val="-3"/>
          <w:w w:val="117"/>
          <w:sz w:val="22"/>
          <w:szCs w:val="22"/>
          <w:lang w:val="uk-UA"/>
        </w:rPr>
        <w:t>6. Інші умови</w:t>
      </w:r>
    </w:p>
    <w:p w14:paraId="56E4EF28" w14:textId="77777777" w:rsidR="00541BE8" w:rsidRPr="008623F2" w:rsidRDefault="001919C8" w:rsidP="00761F2D">
      <w:pPr>
        <w:numPr>
          <w:ilvl w:val="0"/>
          <w:numId w:val="5"/>
        </w:numPr>
        <w:shd w:val="clear" w:color="auto" w:fill="FFFFFF"/>
        <w:tabs>
          <w:tab w:val="left" w:pos="295"/>
        </w:tabs>
        <w:spacing w:before="79" w:line="276" w:lineRule="auto"/>
        <w:jc w:val="both"/>
        <w:rPr>
          <w:rFonts w:ascii="Times New Roman" w:hAnsi="Times New Roman" w:cs="Times New Roman"/>
          <w:color w:val="000000"/>
          <w:spacing w:val="-8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 xml:space="preserve"> </w:t>
      </w:r>
      <w:r w:rsidR="00541BE8" w:rsidRPr="008623F2">
        <w:rPr>
          <w:rFonts w:ascii="Times New Roman" w:hAnsi="Times New Roman" w:cs="Times New Roman"/>
          <w:color w:val="000000"/>
          <w:spacing w:val="4"/>
          <w:sz w:val="22"/>
          <w:szCs w:val="22"/>
          <w:lang w:val="uk-UA"/>
        </w:rPr>
        <w:t>У всьому, що не передбачено цим Договором, Сторони керуються чинним законодавством України.</w:t>
      </w:r>
    </w:p>
    <w:p w14:paraId="27B7A7A0" w14:textId="77777777" w:rsidR="00541BE8" w:rsidRPr="008623F2" w:rsidRDefault="001919C8" w:rsidP="00761F2D">
      <w:pPr>
        <w:numPr>
          <w:ilvl w:val="0"/>
          <w:numId w:val="5"/>
        </w:numPr>
        <w:shd w:val="clear" w:color="auto" w:fill="FFFFFF"/>
        <w:tabs>
          <w:tab w:val="left" w:pos="295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 </w:t>
      </w:r>
      <w:r w:rsidR="00541BE8" w:rsidRPr="008623F2">
        <w:rPr>
          <w:rFonts w:ascii="Times New Roman" w:hAnsi="Times New Roman" w:cs="Times New Roman"/>
          <w:color w:val="000000"/>
          <w:spacing w:val="3"/>
          <w:sz w:val="22"/>
          <w:szCs w:val="22"/>
          <w:lang w:val="uk-UA"/>
        </w:rPr>
        <w:t>Цей Договір укладений у двох примірниках по одному для кожної із Сторін.</w:t>
      </w:r>
    </w:p>
    <w:p w14:paraId="4BA673A6" w14:textId="7DDCAEDF" w:rsidR="00541BE8" w:rsidRPr="008623F2" w:rsidRDefault="001919C8" w:rsidP="00761F2D">
      <w:pPr>
        <w:numPr>
          <w:ilvl w:val="0"/>
          <w:numId w:val="5"/>
        </w:numPr>
        <w:shd w:val="clear" w:color="auto" w:fill="FFFFFF"/>
        <w:tabs>
          <w:tab w:val="left" w:pos="295"/>
          <w:tab w:val="left" w:pos="5695"/>
          <w:tab w:val="left" w:pos="7394"/>
        </w:tabs>
        <w:spacing w:line="276" w:lineRule="auto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</w:t>
      </w:r>
      <w:r w:rsidR="00541BE8" w:rsidRPr="008623F2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Цей Договір набирає чинності з моменту підписання та діє д</w:t>
      </w:r>
      <w:r w:rsidR="00A372B2" w:rsidRPr="008623F2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о</w:t>
      </w:r>
      <w:r w:rsidR="00E244DA" w:rsidRPr="008623F2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31.12.20</w:t>
      </w:r>
      <w:r w:rsidR="00D84E19" w:rsidRPr="008623F2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2</w:t>
      </w:r>
      <w:r w:rsidR="002241FB" w:rsidRPr="008623F2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4</w:t>
      </w:r>
      <w:r w:rsidR="00D4042A" w:rsidRPr="008623F2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р</w:t>
      </w:r>
      <w:r w:rsidR="00541BE8" w:rsidRPr="008623F2">
        <w:rPr>
          <w:rFonts w:ascii="Times New Roman" w:hAnsi="Times New Roman" w:cs="Times New Roman"/>
          <w:color w:val="000000"/>
          <w:sz w:val="22"/>
          <w:szCs w:val="22"/>
          <w:lang w:val="uk-UA"/>
        </w:rPr>
        <w:t>.</w:t>
      </w:r>
    </w:p>
    <w:p w14:paraId="4BAF8EEE" w14:textId="77777777" w:rsidR="00541BE8" w:rsidRPr="008623F2" w:rsidRDefault="001919C8" w:rsidP="00761F2D">
      <w:pPr>
        <w:numPr>
          <w:ilvl w:val="0"/>
          <w:numId w:val="5"/>
        </w:numPr>
        <w:shd w:val="clear" w:color="auto" w:fill="FFFFFF"/>
        <w:tabs>
          <w:tab w:val="left" w:pos="295"/>
        </w:tabs>
        <w:spacing w:before="22" w:line="276" w:lineRule="auto"/>
        <w:ind w:right="374"/>
        <w:rPr>
          <w:rFonts w:ascii="Times New Roman" w:hAnsi="Times New Roman" w:cs="Times New Roman"/>
          <w:b/>
          <w:bCs/>
          <w:color w:val="000000"/>
          <w:spacing w:val="-8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 </w:t>
      </w:r>
      <w:r w:rsidR="00541BE8" w:rsidRPr="008623F2">
        <w:rPr>
          <w:rFonts w:ascii="Times New Roman" w:hAnsi="Times New Roman" w:cs="Times New Roman"/>
          <w:color w:val="000000"/>
          <w:spacing w:val="3"/>
          <w:sz w:val="22"/>
          <w:szCs w:val="22"/>
          <w:lang w:val="uk-UA"/>
        </w:rPr>
        <w:t>Договір може бути розірваним за взаємною згодою Сторін. Одностороннє розірван</w:t>
      </w:r>
      <w:r w:rsidR="00761F2D" w:rsidRPr="008623F2">
        <w:rPr>
          <w:rFonts w:ascii="Times New Roman" w:hAnsi="Times New Roman" w:cs="Times New Roman"/>
          <w:color w:val="000000"/>
          <w:spacing w:val="3"/>
          <w:sz w:val="22"/>
          <w:szCs w:val="22"/>
          <w:lang w:val="uk-UA"/>
        </w:rPr>
        <w:t xml:space="preserve">ня Договору допускається лише у </w:t>
      </w:r>
      <w:r w:rsidR="00541BE8" w:rsidRPr="008623F2">
        <w:rPr>
          <w:rFonts w:ascii="Times New Roman" w:hAnsi="Times New Roman" w:cs="Times New Roman"/>
          <w:color w:val="000000"/>
          <w:spacing w:val="3"/>
          <w:sz w:val="22"/>
          <w:szCs w:val="22"/>
          <w:lang w:val="uk-UA"/>
        </w:rPr>
        <w:t>випадках, передбачених цим Договором та законодавством України.</w:t>
      </w:r>
    </w:p>
    <w:p w14:paraId="290B2252" w14:textId="77777777" w:rsidR="00541BE8" w:rsidRPr="008623F2" w:rsidRDefault="001919C8" w:rsidP="00761F2D">
      <w:pPr>
        <w:numPr>
          <w:ilvl w:val="0"/>
          <w:numId w:val="5"/>
        </w:numPr>
        <w:shd w:val="clear" w:color="auto" w:fill="FFFFFF"/>
        <w:tabs>
          <w:tab w:val="left" w:pos="295"/>
        </w:tabs>
        <w:spacing w:line="276" w:lineRule="auto"/>
        <w:rPr>
          <w:rFonts w:ascii="Times New Roman" w:hAnsi="Times New Roman" w:cs="Times New Roman"/>
          <w:b/>
          <w:bCs/>
          <w:color w:val="000000"/>
          <w:spacing w:val="-9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</w:t>
      </w:r>
      <w:r w:rsidR="00541BE8" w:rsidRPr="008623F2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>Будь-яка із Сторін має право розірвати цей договір в односторонньому порядку, попередньо письмово повідомивши про це</w:t>
      </w:r>
      <w:r w:rsidR="00761F2D" w:rsidRPr="008623F2">
        <w:rPr>
          <w:rFonts w:ascii="Times New Roman" w:hAnsi="Times New Roman" w:cs="Times New Roman"/>
          <w:color w:val="000000"/>
          <w:spacing w:val="2"/>
          <w:sz w:val="22"/>
          <w:szCs w:val="22"/>
          <w:lang w:val="uk-UA"/>
        </w:rPr>
        <w:t xml:space="preserve"> </w:t>
      </w:r>
      <w:r w:rsidR="00541BE8" w:rsidRPr="008623F2">
        <w:rPr>
          <w:rFonts w:ascii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другу сторону за </w:t>
      </w:r>
      <w:r w:rsidR="00D4042A" w:rsidRPr="008623F2">
        <w:rPr>
          <w:rFonts w:ascii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14 </w:t>
      </w:r>
      <w:r w:rsidR="00541BE8" w:rsidRPr="008623F2">
        <w:rPr>
          <w:rFonts w:ascii="Times New Roman" w:hAnsi="Times New Roman" w:cs="Times New Roman"/>
          <w:color w:val="000000"/>
          <w:spacing w:val="11"/>
          <w:sz w:val="22"/>
          <w:szCs w:val="22"/>
          <w:lang w:val="uk-UA"/>
        </w:rPr>
        <w:t>днів.</w:t>
      </w:r>
      <w:r w:rsidR="004430F7" w:rsidRPr="008623F2">
        <w:rPr>
          <w:rFonts w:ascii="Times New Roman" w:hAnsi="Times New Roman" w:cs="Times New Roman"/>
          <w:color w:val="000000"/>
          <w:spacing w:val="11"/>
          <w:sz w:val="22"/>
          <w:szCs w:val="22"/>
          <w:lang w:val="uk-UA"/>
        </w:rPr>
        <w:t xml:space="preserve"> У разі відсутності побажання розірвати Договір Сторонами, Договір вважається пролонгований на наступний термін. </w:t>
      </w:r>
    </w:p>
    <w:p w14:paraId="2B305FCF" w14:textId="77777777" w:rsidR="00541BE8" w:rsidRPr="008623F2" w:rsidRDefault="00541BE8" w:rsidP="00761F2D">
      <w:pPr>
        <w:shd w:val="clear" w:color="auto" w:fill="FFFFFF"/>
        <w:spacing w:before="418" w:line="276" w:lineRule="auto"/>
        <w:ind w:left="14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bCs/>
          <w:spacing w:val="-2"/>
          <w:w w:val="117"/>
          <w:sz w:val="22"/>
          <w:szCs w:val="22"/>
          <w:lang w:val="uk-UA"/>
        </w:rPr>
        <w:t>7. Юридичні адреси та реквізити Сторін</w:t>
      </w:r>
    </w:p>
    <w:p w14:paraId="79D84EA1" w14:textId="77777777" w:rsidR="0041456A" w:rsidRPr="008623F2" w:rsidRDefault="0041456A" w:rsidP="00761F2D">
      <w:pPr>
        <w:shd w:val="clear" w:color="auto" w:fill="FFFFFF"/>
        <w:spacing w:after="252" w:line="276" w:lineRule="auto"/>
        <w:ind w:left="14" w:firstLine="70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5"/>
        <w:gridCol w:w="288"/>
      </w:tblGrid>
      <w:tr w:rsidR="0041456A" w:rsidRPr="008623F2" w14:paraId="01F71E4F" w14:textId="77777777" w:rsidTr="00F94A64">
        <w:trPr>
          <w:trHeight w:val="3682"/>
        </w:trPr>
        <w:tc>
          <w:tcPr>
            <w:tcW w:w="5186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</w:tcPr>
          <w:tbl>
            <w:tblPr>
              <w:tblW w:w="9356" w:type="dxa"/>
              <w:tblInd w:w="553" w:type="dxa"/>
              <w:tblLook w:val="01E0" w:firstRow="1" w:lastRow="1" w:firstColumn="1" w:lastColumn="1" w:noHBand="0" w:noVBand="0"/>
            </w:tblPr>
            <w:tblGrid>
              <w:gridCol w:w="4522"/>
              <w:gridCol w:w="4834"/>
            </w:tblGrid>
            <w:tr w:rsidR="00D87A84" w:rsidRPr="008623F2" w14:paraId="193DC40E" w14:textId="77777777" w:rsidTr="00D87A84">
              <w:tc>
                <w:tcPr>
                  <w:tcW w:w="4522" w:type="dxa"/>
                </w:tcPr>
                <w:p w14:paraId="7A4D6CCC" w14:textId="77777777" w:rsidR="00D87A84" w:rsidRPr="008623F2" w:rsidRDefault="00D87A84" w:rsidP="00EE41AD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8623F2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uk-UA"/>
                    </w:rPr>
                    <w:t>ЗАМОВНИК</w:t>
                  </w:r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: </w:t>
                  </w:r>
                </w:p>
                <w:p w14:paraId="0753C71F" w14:textId="77777777" w:rsidR="00D87A84" w:rsidRPr="008623F2" w:rsidRDefault="00D87A84" w:rsidP="00EE41AD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834" w:type="dxa"/>
                </w:tcPr>
                <w:p w14:paraId="340AB13A" w14:textId="77777777" w:rsidR="00D87A84" w:rsidRPr="008623F2" w:rsidRDefault="00D87A84" w:rsidP="00EE41AD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uk-UA"/>
                    </w:rPr>
                  </w:pPr>
                  <w:r w:rsidRPr="008623F2"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uk-UA"/>
                    </w:rPr>
                    <w:t xml:space="preserve">ПІДРЯДНИК: </w:t>
                  </w:r>
                </w:p>
              </w:tc>
            </w:tr>
            <w:tr w:rsidR="00D87A84" w:rsidRPr="008623F2" w14:paraId="34D4DEDF" w14:textId="77777777" w:rsidTr="00D87A84">
              <w:tc>
                <w:tcPr>
                  <w:tcW w:w="4522" w:type="dxa"/>
                </w:tcPr>
                <w:p w14:paraId="3589854C" w14:textId="145054E0" w:rsidR="00A524C9" w:rsidRPr="008623F2" w:rsidRDefault="00A524C9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</w:pPr>
                  <w:r w:rsidRPr="008623F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  <w:t>ТОВ «</w:t>
                  </w:r>
                  <w:r w:rsidR="00AA1361" w:rsidRPr="008623F2">
                    <w:rPr>
                      <w:rFonts w:ascii="Times New Roman" w:hAnsi="Times New Roman" w:cs="Times New Roman"/>
                      <w:b/>
                      <w:bCs/>
                      <w:color w:val="212529"/>
                      <w:sz w:val="22"/>
                      <w:szCs w:val="22"/>
                      <w:shd w:val="clear" w:color="auto" w:fill="FFFFFF"/>
                    </w:rPr>
                    <w:t>ФТД-РИТЕЙЛ</w:t>
                  </w:r>
                  <w:r w:rsidRPr="008623F2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uk-UA"/>
                    </w:rPr>
                    <w:t>»</w:t>
                  </w:r>
                </w:p>
                <w:p w14:paraId="29A48243" w14:textId="77777777" w:rsidR="00A524C9" w:rsidRPr="008623F2" w:rsidRDefault="00A524C9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14:paraId="77CB7BA3" w14:textId="03C5C937" w:rsidR="00A524C9" w:rsidRPr="008623F2" w:rsidRDefault="00A524C9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Адреса: </w:t>
                  </w:r>
                  <w:r w:rsidR="000E6B51"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Україна, 04119, місто Київ, </w:t>
                  </w:r>
                  <w:proofErr w:type="spellStart"/>
                  <w:r w:rsidR="000E6B51"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вул.Дорогожицька</w:t>
                  </w:r>
                  <w:proofErr w:type="spellEnd"/>
                  <w:r w:rsidR="000E6B51"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, будинок 1, поверх 6</w:t>
                  </w:r>
                </w:p>
                <w:p w14:paraId="545323E9" w14:textId="5B760F1B" w:rsidR="00A524C9" w:rsidRPr="008623F2" w:rsidRDefault="000E6B51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р/р </w:t>
                  </w:r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en-US"/>
                    </w:rPr>
                    <w:t>UA</w:t>
                  </w:r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773003460000026008096605701</w:t>
                  </w:r>
                </w:p>
                <w:p w14:paraId="149579B0" w14:textId="4CE1D324" w:rsidR="00A524C9" w:rsidRPr="008623F2" w:rsidRDefault="00A524C9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в </w:t>
                  </w:r>
                  <w:r w:rsidR="000E6B51" w:rsidRPr="008623F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АТ</w:t>
                  </w:r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«</w:t>
                  </w:r>
                  <w:r w:rsidR="00477C43"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Сенс Банк</w:t>
                  </w:r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»</w:t>
                  </w:r>
                </w:p>
                <w:p w14:paraId="456A18D3" w14:textId="26214AB0" w:rsidR="00A524C9" w:rsidRPr="008623F2" w:rsidRDefault="00A524C9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МФО 300</w:t>
                  </w:r>
                  <w:r w:rsidR="000E6B51"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346</w:t>
                  </w:r>
                </w:p>
                <w:p w14:paraId="12471FDC" w14:textId="632560B0" w:rsidR="00A524C9" w:rsidRPr="008623F2" w:rsidRDefault="00A524C9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Код ЄДРПОУ </w:t>
                  </w:r>
                  <w:r w:rsidR="000E6B51"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43890029</w:t>
                  </w:r>
                </w:p>
                <w:p w14:paraId="4D9E0028" w14:textId="6CD826A5" w:rsidR="00A524C9" w:rsidRPr="008623F2" w:rsidRDefault="00A524C9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proofErr w:type="spellStart"/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Інд.податковий</w:t>
                  </w:r>
                  <w:proofErr w:type="spellEnd"/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 xml:space="preserve"> номер </w:t>
                  </w:r>
                  <w:r w:rsidR="00D1442A"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438900226592</w:t>
                  </w:r>
                </w:p>
                <w:p w14:paraId="1223C558" w14:textId="77777777" w:rsidR="00A524C9" w:rsidRPr="008623F2" w:rsidRDefault="00A524C9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14:paraId="6DCF1ECC" w14:textId="77777777" w:rsidR="00A524C9" w:rsidRPr="008623F2" w:rsidRDefault="00A524C9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14:paraId="731E60A0" w14:textId="77777777" w:rsidR="00A524C9" w:rsidRPr="008623F2" w:rsidRDefault="00A524C9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14:paraId="63B401D1" w14:textId="77777777" w:rsidR="00A524C9" w:rsidRPr="008623F2" w:rsidRDefault="00A524C9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14:paraId="7AF94C8C" w14:textId="6E58BFE9" w:rsidR="00A524C9" w:rsidRPr="008623F2" w:rsidRDefault="005A4A50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Директор</w:t>
                  </w:r>
                </w:p>
                <w:p w14:paraId="5DC749CD" w14:textId="77777777" w:rsidR="005A4A50" w:rsidRPr="008623F2" w:rsidRDefault="005A4A50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</w:p>
                <w:p w14:paraId="3E4872FE" w14:textId="238D6BF8" w:rsidR="000B6C21" w:rsidRPr="008623F2" w:rsidRDefault="00A524C9" w:rsidP="00A524C9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</w:pPr>
                  <w:r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________________________</w:t>
                  </w:r>
                  <w:r w:rsidR="002241FB"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Зозуля О</w:t>
                  </w:r>
                  <w:r w:rsidR="005A4A50"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.</w:t>
                  </w:r>
                  <w:r w:rsidR="002241FB" w:rsidRPr="008623F2">
                    <w:rPr>
                      <w:rFonts w:ascii="Times New Roman" w:hAnsi="Times New Roman" w:cs="Times New Roman"/>
                      <w:sz w:val="22"/>
                      <w:szCs w:val="22"/>
                      <w:lang w:val="uk-UA"/>
                    </w:rPr>
                    <w:t>О.</w:t>
                  </w:r>
                </w:p>
                <w:p w14:paraId="7C70596E" w14:textId="77777777" w:rsidR="00D87A84" w:rsidRPr="008623F2" w:rsidRDefault="00D87A84" w:rsidP="000B6C21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uk-UA"/>
                    </w:rPr>
                  </w:pPr>
                </w:p>
                <w:p w14:paraId="7D23C505" w14:textId="77777777" w:rsidR="000B6C21" w:rsidRPr="008623F2" w:rsidRDefault="000B6C21" w:rsidP="000B6C21">
                  <w:pPr>
                    <w:tabs>
                      <w:tab w:val="left" w:pos="5526"/>
                    </w:tabs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uk-UA"/>
                    </w:rPr>
                  </w:pPr>
                </w:p>
              </w:tc>
              <w:tc>
                <w:tcPr>
                  <w:tcW w:w="4834" w:type="dxa"/>
                </w:tcPr>
                <w:p w14:paraId="604A5EF4" w14:textId="1BBE70E9" w:rsidR="00D87A84" w:rsidRPr="008623F2" w:rsidRDefault="00D87A84" w:rsidP="00EE41AD">
                  <w:pPr>
                    <w:rPr>
                      <w:rStyle w:val="FontStyle20"/>
                      <w:bCs w:val="0"/>
                      <w:sz w:val="22"/>
                      <w:szCs w:val="22"/>
                      <w:lang w:val="uk-UA" w:eastAsia="uk-UA"/>
                    </w:rPr>
                  </w:pPr>
                  <w:r w:rsidRPr="008623F2">
                    <w:rPr>
                      <w:rStyle w:val="FontStyle20"/>
                      <w:bCs w:val="0"/>
                      <w:sz w:val="22"/>
                      <w:szCs w:val="22"/>
                      <w:lang w:val="uk-UA" w:eastAsia="uk-UA"/>
                    </w:rPr>
                    <w:t>ТОВ «</w:t>
                  </w:r>
                  <w:r w:rsidR="002241FB" w:rsidRPr="008623F2">
                    <w:rPr>
                      <w:rStyle w:val="FontStyle20"/>
                      <w:bCs w:val="0"/>
                      <w:sz w:val="22"/>
                      <w:szCs w:val="22"/>
                      <w:lang w:val="uk-UA" w:eastAsia="uk-UA"/>
                    </w:rPr>
                    <w:t>__________________________</w:t>
                  </w:r>
                  <w:r w:rsidRPr="008623F2">
                    <w:rPr>
                      <w:rStyle w:val="FontStyle20"/>
                      <w:bCs w:val="0"/>
                      <w:sz w:val="22"/>
                      <w:szCs w:val="22"/>
                      <w:lang w:val="uk-UA" w:eastAsia="uk-UA"/>
                    </w:rPr>
                    <w:t xml:space="preserve">» </w:t>
                  </w:r>
                </w:p>
                <w:p w14:paraId="2029A683" w14:textId="77777777" w:rsidR="00D87A84" w:rsidRPr="008623F2" w:rsidRDefault="00D87A84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</w:p>
                <w:p w14:paraId="1CEF9540" w14:textId="180FAA70" w:rsidR="00576A11" w:rsidRPr="008623F2" w:rsidRDefault="00576A11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</w:p>
                <w:p w14:paraId="2C0A3A91" w14:textId="1F75A924" w:rsidR="002241FB" w:rsidRPr="008623F2" w:rsidRDefault="002241FB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</w:p>
                <w:p w14:paraId="7FE68318" w14:textId="494038B0" w:rsidR="002241FB" w:rsidRPr="008623F2" w:rsidRDefault="002241FB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</w:p>
                <w:p w14:paraId="3FCB9347" w14:textId="7FDDCE60" w:rsidR="002241FB" w:rsidRPr="008623F2" w:rsidRDefault="002241FB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</w:p>
                <w:p w14:paraId="7B4332EE" w14:textId="5C05D09E" w:rsidR="002241FB" w:rsidRPr="008623F2" w:rsidRDefault="002241FB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</w:p>
                <w:p w14:paraId="6621167C" w14:textId="1E689221" w:rsidR="002241FB" w:rsidRPr="008623F2" w:rsidRDefault="002241FB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</w:p>
                <w:p w14:paraId="4D8968CF" w14:textId="77777777" w:rsidR="002241FB" w:rsidRPr="008623F2" w:rsidRDefault="002241FB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</w:p>
                <w:p w14:paraId="7AE6F0B9" w14:textId="08ADE478" w:rsidR="00DD4043" w:rsidRPr="008623F2" w:rsidRDefault="00DD4043" w:rsidP="00EE41AD">
                  <w:pPr>
                    <w:rPr>
                      <w:rStyle w:val="FontStyle20"/>
                      <w:sz w:val="22"/>
                      <w:szCs w:val="22"/>
                      <w:lang w:eastAsia="uk-UA"/>
                    </w:rPr>
                  </w:pPr>
                </w:p>
                <w:p w14:paraId="12227B6E" w14:textId="77777777" w:rsidR="00DD4043" w:rsidRPr="008623F2" w:rsidRDefault="00DD4043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</w:p>
                <w:p w14:paraId="2E3D7CD0" w14:textId="77777777" w:rsidR="00576A11" w:rsidRPr="008623F2" w:rsidRDefault="00576A11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</w:p>
                <w:p w14:paraId="07E9F2C2" w14:textId="77777777" w:rsidR="00D87A84" w:rsidRPr="008623F2" w:rsidRDefault="00D87A84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</w:p>
                <w:p w14:paraId="3512C2FC" w14:textId="77777777" w:rsidR="00D87A84" w:rsidRPr="008623F2" w:rsidRDefault="00D87A84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  <w:r w:rsidRPr="008623F2"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  <w:t xml:space="preserve">Директор                                            </w:t>
                  </w:r>
                </w:p>
                <w:p w14:paraId="2BCF1477" w14:textId="77777777" w:rsidR="00D87A84" w:rsidRPr="008623F2" w:rsidRDefault="00D87A84" w:rsidP="00EE41AD">
                  <w:pPr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</w:pPr>
                </w:p>
                <w:p w14:paraId="4250E7AE" w14:textId="105B426B" w:rsidR="00D87A84" w:rsidRPr="008623F2" w:rsidRDefault="00D87A84" w:rsidP="004430F7">
                  <w:pPr>
                    <w:rPr>
                      <w:rFonts w:ascii="Times New Roman" w:hAnsi="Times New Roman" w:cs="Times New Roman"/>
                      <w:b/>
                      <w:sz w:val="22"/>
                      <w:szCs w:val="22"/>
                      <w:lang w:val="uk-UA"/>
                    </w:rPr>
                  </w:pPr>
                  <w:r w:rsidRPr="008623F2">
                    <w:rPr>
                      <w:rStyle w:val="FontStyle20"/>
                      <w:b w:val="0"/>
                      <w:sz w:val="22"/>
                      <w:szCs w:val="22"/>
                      <w:lang w:val="uk-UA" w:eastAsia="uk-UA"/>
                    </w:rPr>
                    <w:t>________________</w:t>
                  </w:r>
                </w:p>
              </w:tc>
            </w:tr>
          </w:tbl>
          <w:p w14:paraId="6576D0A0" w14:textId="77777777" w:rsidR="001919C8" w:rsidRPr="008623F2" w:rsidRDefault="001919C8" w:rsidP="00985A45">
            <w:pPr>
              <w:spacing w:after="252" w:line="276" w:lineRule="auto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187" w:type="dxa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1A2E6C22" w14:textId="77777777" w:rsidR="0041456A" w:rsidRPr="008623F2" w:rsidRDefault="0041456A" w:rsidP="00F94A64">
            <w:pPr>
              <w:spacing w:after="252" w:line="276" w:lineRule="auto"/>
              <w:rPr>
                <w:rFonts w:ascii="Times New Roman" w:eastAsia="Lucida Sans Unicode" w:hAnsi="Times New Roman" w:cs="Times New Roman"/>
                <w:sz w:val="22"/>
                <w:szCs w:val="22"/>
                <w:lang w:val="uk-UA"/>
              </w:rPr>
            </w:pPr>
          </w:p>
        </w:tc>
      </w:tr>
    </w:tbl>
    <w:p w14:paraId="00527AE5" w14:textId="77777777" w:rsidR="00862DE4" w:rsidRPr="008623F2" w:rsidRDefault="00706570" w:rsidP="00761F2D">
      <w:pPr>
        <w:shd w:val="clear" w:color="auto" w:fill="FFFFFF"/>
        <w:spacing w:after="252"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ab/>
      </w: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ab/>
      </w:r>
    </w:p>
    <w:p w14:paraId="77414D86" w14:textId="77777777" w:rsidR="00D87A84" w:rsidRPr="008623F2" w:rsidRDefault="00D87A84" w:rsidP="00761F2D">
      <w:pPr>
        <w:shd w:val="clear" w:color="auto" w:fill="FFFFFF"/>
        <w:spacing w:after="252"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1F481692" w14:textId="77777777" w:rsidR="00D87A84" w:rsidRPr="008623F2" w:rsidRDefault="00D87A84" w:rsidP="00761F2D">
      <w:pPr>
        <w:shd w:val="clear" w:color="auto" w:fill="FFFFFF"/>
        <w:spacing w:after="252"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B96A34D" w14:textId="77777777" w:rsidR="00D87A84" w:rsidRPr="008623F2" w:rsidRDefault="00D87A84" w:rsidP="00761F2D">
      <w:pPr>
        <w:shd w:val="clear" w:color="auto" w:fill="FFFFFF"/>
        <w:spacing w:after="252" w:line="276" w:lineRule="auto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  <w:sectPr w:rsidR="00D87A84" w:rsidRPr="008623F2" w:rsidSect="00040B52">
          <w:type w:val="continuous"/>
          <w:pgSz w:w="11909" w:h="16834"/>
          <w:pgMar w:top="709" w:right="852" w:bottom="720" w:left="630" w:header="720" w:footer="720" w:gutter="0"/>
          <w:cols w:space="60"/>
          <w:noEndnote/>
        </w:sectPr>
      </w:pPr>
    </w:p>
    <w:p w14:paraId="4D0386A8" w14:textId="77777777" w:rsidR="00541BE8" w:rsidRPr="008623F2" w:rsidRDefault="0041456A" w:rsidP="00761F2D">
      <w:pPr>
        <w:shd w:val="clear" w:color="auto" w:fill="FFFFFF"/>
        <w:spacing w:before="7" w:line="276" w:lineRule="auto"/>
        <w:ind w:left="-5387" w:right="778" w:firstLine="142"/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541BE8" w:rsidRPr="008623F2" w:rsidSect="001919C8">
          <w:type w:val="continuous"/>
          <w:pgSz w:w="11909" w:h="16834"/>
          <w:pgMar w:top="426" w:right="4201" w:bottom="720" w:left="645" w:header="720" w:footer="720" w:gutter="0"/>
          <w:cols w:num="2" w:space="720" w:equalWidth="0">
            <w:col w:w="778" w:space="2"/>
            <w:col w:w="6283"/>
          </w:cols>
          <w:noEndnote/>
        </w:sectPr>
      </w:pPr>
      <w:r w:rsidRPr="008623F2">
        <w:rPr>
          <w:rFonts w:ascii="Times New Roman" w:hAnsi="Times New Roman" w:cs="Times New Roman"/>
          <w:b/>
          <w:bCs/>
          <w:color w:val="000000"/>
          <w:spacing w:val="-1"/>
          <w:sz w:val="22"/>
          <w:szCs w:val="22"/>
          <w:lang w:val="uk-UA"/>
        </w:rPr>
        <w:t>Замов</w:t>
      </w:r>
    </w:p>
    <w:p w14:paraId="1B51B207" w14:textId="77777777" w:rsidR="00587640" w:rsidRPr="008623F2" w:rsidRDefault="00587640" w:rsidP="001919C8">
      <w:pPr>
        <w:shd w:val="clear" w:color="auto" w:fill="FFFFFF"/>
        <w:tabs>
          <w:tab w:val="left" w:pos="346"/>
          <w:tab w:val="left" w:pos="4820"/>
        </w:tabs>
        <w:spacing w:before="22" w:line="276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val="uk-UA"/>
        </w:rPr>
      </w:pPr>
    </w:p>
    <w:p w14:paraId="2827659A" w14:textId="77777777" w:rsidR="00587640" w:rsidRPr="008623F2" w:rsidRDefault="00587640" w:rsidP="001919C8">
      <w:pPr>
        <w:shd w:val="clear" w:color="auto" w:fill="FFFFFF"/>
        <w:tabs>
          <w:tab w:val="left" w:pos="346"/>
          <w:tab w:val="left" w:pos="4820"/>
        </w:tabs>
        <w:spacing w:before="22" w:line="276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val="uk-UA"/>
        </w:rPr>
      </w:pPr>
    </w:p>
    <w:p w14:paraId="0A717B1F" w14:textId="77777777" w:rsidR="00587640" w:rsidRPr="008623F2" w:rsidRDefault="00587640" w:rsidP="001919C8">
      <w:pPr>
        <w:shd w:val="clear" w:color="auto" w:fill="FFFFFF"/>
        <w:tabs>
          <w:tab w:val="left" w:pos="346"/>
          <w:tab w:val="left" w:pos="4820"/>
        </w:tabs>
        <w:spacing w:before="22" w:line="276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val="uk-UA"/>
        </w:rPr>
      </w:pPr>
    </w:p>
    <w:p w14:paraId="002EB922" w14:textId="77777777" w:rsidR="001B2B27" w:rsidRPr="008623F2" w:rsidRDefault="001B2B27" w:rsidP="001B2B27">
      <w:pPr>
        <w:widowControl/>
        <w:shd w:val="clear" w:color="auto" w:fill="FFFFFF"/>
        <w:autoSpaceDE/>
        <w:autoSpaceDN/>
        <w:adjustRightInd/>
        <w:spacing w:after="160" w:line="276" w:lineRule="auto"/>
        <w:ind w:left="58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>Додаток №1 до</w:t>
      </w:r>
    </w:p>
    <w:p w14:paraId="1B810806" w14:textId="2A3E5D6F" w:rsidR="001B2B27" w:rsidRPr="008623F2" w:rsidRDefault="001B2B27" w:rsidP="001B2B27">
      <w:pPr>
        <w:widowControl/>
        <w:shd w:val="clear" w:color="auto" w:fill="FFFFFF"/>
        <w:autoSpaceDE/>
        <w:autoSpaceDN/>
        <w:adjustRightInd/>
        <w:spacing w:after="160" w:line="276" w:lineRule="auto"/>
        <w:ind w:left="58"/>
        <w:jc w:val="center"/>
        <w:rPr>
          <w:rFonts w:ascii="Times New Roman" w:eastAsia="Calibri" w:hAnsi="Times New Roman" w:cs="Times New Roman"/>
          <w:b/>
          <w:kern w:val="2"/>
          <w:sz w:val="22"/>
          <w:szCs w:val="22"/>
          <w:lang w:val="uk-UA" w:eastAsia="en-US"/>
          <w14:ligatures w14:val="standardContextual"/>
        </w:rPr>
      </w:pP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 xml:space="preserve"> </w:t>
      </w:r>
      <w:r w:rsidRPr="008623F2">
        <w:rPr>
          <w:rFonts w:ascii="Times New Roman" w:eastAsia="Calibri" w:hAnsi="Times New Roman" w:cs="Times New Roman"/>
          <w:b/>
          <w:bCs/>
          <w:spacing w:val="-12"/>
          <w:w w:val="81"/>
          <w:kern w:val="2"/>
          <w:sz w:val="22"/>
          <w:szCs w:val="22"/>
          <w:lang w:val="uk-UA" w:eastAsia="en-US"/>
          <w14:ligatures w14:val="standardContextual"/>
        </w:rPr>
        <w:t>ДОГОВОРУ ПРО НАДАННЯ ПОСЛУГ №</w:t>
      </w:r>
      <w:r w:rsidR="002241FB" w:rsidRPr="008623F2">
        <w:rPr>
          <w:rFonts w:ascii="Times New Roman" w:eastAsia="Calibri" w:hAnsi="Times New Roman" w:cs="Times New Roman"/>
          <w:b/>
          <w:bCs/>
          <w:spacing w:val="-12"/>
          <w:w w:val="81"/>
          <w:kern w:val="2"/>
          <w:sz w:val="22"/>
          <w:szCs w:val="22"/>
          <w:lang w:val="uk-UA" w:eastAsia="en-US"/>
          <w14:ligatures w14:val="standardContextual"/>
        </w:rPr>
        <w:t>_____________</w:t>
      </w:r>
      <w:r w:rsidRPr="008623F2">
        <w:rPr>
          <w:rFonts w:ascii="Times New Roman" w:eastAsia="Calibri" w:hAnsi="Times New Roman" w:cs="Times New Roman"/>
          <w:b/>
          <w:bCs/>
          <w:spacing w:val="-12"/>
          <w:w w:val="81"/>
          <w:kern w:val="2"/>
          <w:sz w:val="22"/>
          <w:szCs w:val="22"/>
          <w:lang w:val="uk-UA" w:eastAsia="en-US"/>
          <w14:ligatures w14:val="standardContextual"/>
        </w:rPr>
        <w:t xml:space="preserve"> від </w:t>
      </w:r>
      <w:r w:rsidR="002241FB" w:rsidRPr="008623F2">
        <w:rPr>
          <w:rFonts w:ascii="Times New Roman" w:eastAsia="Calibri" w:hAnsi="Times New Roman" w:cs="Times New Roman"/>
          <w:b/>
          <w:bCs/>
          <w:spacing w:val="-12"/>
          <w:w w:val="81"/>
          <w:kern w:val="2"/>
          <w:sz w:val="22"/>
          <w:szCs w:val="22"/>
          <w:lang w:val="uk-UA" w:eastAsia="en-US"/>
          <w14:ligatures w14:val="standardContextual"/>
        </w:rPr>
        <w:t>__</w:t>
      </w:r>
      <w:r w:rsidRPr="008623F2">
        <w:rPr>
          <w:rFonts w:ascii="Times New Roman" w:eastAsia="Calibri" w:hAnsi="Times New Roman" w:cs="Times New Roman"/>
          <w:b/>
          <w:bCs/>
          <w:spacing w:val="-12"/>
          <w:w w:val="81"/>
          <w:kern w:val="2"/>
          <w:sz w:val="22"/>
          <w:szCs w:val="22"/>
          <w:lang w:val="uk-UA" w:eastAsia="en-US"/>
          <w14:ligatures w14:val="standardContextual"/>
        </w:rPr>
        <w:t>.</w:t>
      </w:r>
      <w:r w:rsidR="002241FB" w:rsidRPr="008623F2">
        <w:rPr>
          <w:rFonts w:ascii="Times New Roman" w:eastAsia="Calibri" w:hAnsi="Times New Roman" w:cs="Times New Roman"/>
          <w:b/>
          <w:bCs/>
          <w:spacing w:val="-12"/>
          <w:w w:val="81"/>
          <w:kern w:val="2"/>
          <w:sz w:val="22"/>
          <w:szCs w:val="22"/>
          <w:lang w:val="uk-UA" w:eastAsia="en-US"/>
          <w14:ligatures w14:val="standardContextual"/>
        </w:rPr>
        <w:t>__</w:t>
      </w:r>
      <w:r w:rsidRPr="008623F2">
        <w:rPr>
          <w:rFonts w:ascii="Times New Roman" w:eastAsia="Calibri" w:hAnsi="Times New Roman" w:cs="Times New Roman"/>
          <w:b/>
          <w:bCs/>
          <w:spacing w:val="-12"/>
          <w:w w:val="81"/>
          <w:kern w:val="2"/>
          <w:sz w:val="22"/>
          <w:szCs w:val="22"/>
          <w:lang w:val="uk-UA" w:eastAsia="en-US"/>
          <w14:ligatures w14:val="standardContextual"/>
        </w:rPr>
        <w:t>.202</w:t>
      </w:r>
      <w:r w:rsidR="002241FB" w:rsidRPr="008623F2">
        <w:rPr>
          <w:rFonts w:ascii="Times New Roman" w:eastAsia="Calibri" w:hAnsi="Times New Roman" w:cs="Times New Roman"/>
          <w:b/>
          <w:bCs/>
          <w:spacing w:val="-12"/>
          <w:w w:val="81"/>
          <w:kern w:val="2"/>
          <w:sz w:val="22"/>
          <w:szCs w:val="22"/>
          <w:lang w:val="uk-UA" w:eastAsia="en-US"/>
          <w14:ligatures w14:val="standardContextual"/>
        </w:rPr>
        <w:t>4</w:t>
      </w:r>
      <w:r w:rsidRPr="008623F2">
        <w:rPr>
          <w:rFonts w:ascii="Times New Roman" w:eastAsia="Calibri" w:hAnsi="Times New Roman" w:cs="Times New Roman"/>
          <w:b/>
          <w:bCs/>
          <w:spacing w:val="-12"/>
          <w:w w:val="81"/>
          <w:kern w:val="2"/>
          <w:sz w:val="22"/>
          <w:szCs w:val="22"/>
          <w:lang w:val="uk-UA" w:eastAsia="en-US"/>
          <w14:ligatures w14:val="standardContextual"/>
        </w:rPr>
        <w:t>р</w:t>
      </w:r>
    </w:p>
    <w:p w14:paraId="401D8A46" w14:textId="77777777" w:rsidR="001B2B27" w:rsidRPr="008623F2" w:rsidRDefault="001B2B27" w:rsidP="001B2B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484E7B37" w14:textId="44758F98" w:rsidR="001B2B27" w:rsidRPr="008623F2" w:rsidRDefault="001B2B27" w:rsidP="001B2B27">
      <w:pPr>
        <w:widowControl/>
        <w:autoSpaceDE/>
        <w:autoSpaceDN/>
        <w:adjustRightInd/>
        <w:ind w:right="-568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 xml:space="preserve">м. Київ                                                                                                             </w:t>
      </w:r>
      <w:r w:rsidR="002241FB" w:rsidRPr="008623F2">
        <w:rPr>
          <w:rFonts w:ascii="Times New Roman" w:hAnsi="Times New Roman" w:cs="Times New Roman"/>
          <w:b/>
          <w:sz w:val="22"/>
          <w:szCs w:val="22"/>
          <w:lang w:val="uk-UA"/>
        </w:rPr>
        <w:t>__</w:t>
      </w: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>.</w:t>
      </w:r>
      <w:r w:rsidR="002241FB" w:rsidRPr="008623F2">
        <w:rPr>
          <w:rFonts w:ascii="Times New Roman" w:hAnsi="Times New Roman" w:cs="Times New Roman"/>
          <w:b/>
          <w:sz w:val="22"/>
          <w:szCs w:val="22"/>
          <w:lang w:val="uk-UA"/>
        </w:rPr>
        <w:t>__</w:t>
      </w: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>.202</w:t>
      </w:r>
      <w:r w:rsidR="002241FB" w:rsidRPr="008623F2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>р.</w:t>
      </w:r>
    </w:p>
    <w:p w14:paraId="05D9DA61" w14:textId="77777777" w:rsidR="001B2B27" w:rsidRPr="008623F2" w:rsidRDefault="001B2B27" w:rsidP="001B2B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119B7636" w14:textId="77777777" w:rsidR="001B2B27" w:rsidRPr="008623F2" w:rsidRDefault="001B2B27" w:rsidP="001B2B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23F2">
        <w:rPr>
          <w:rFonts w:ascii="Times New Roman" w:hAnsi="Times New Roman" w:cs="Times New Roman"/>
          <w:b/>
          <w:sz w:val="22"/>
          <w:szCs w:val="22"/>
          <w:lang w:val="uk-UA"/>
        </w:rPr>
        <w:t>Специфікація</w:t>
      </w:r>
    </w:p>
    <w:p w14:paraId="1412A739" w14:textId="77777777" w:rsidR="001B2B27" w:rsidRPr="008623F2" w:rsidRDefault="001B2B27" w:rsidP="001B2B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14:paraId="2AA5F2A0" w14:textId="634EA89F" w:rsidR="001B2B27" w:rsidRPr="008623F2" w:rsidRDefault="001B2B27" w:rsidP="001B2B27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spacing w:after="160" w:line="256" w:lineRule="auto"/>
        <w:ind w:hanging="786"/>
        <w:rPr>
          <w:rFonts w:ascii="Times New Roman" w:hAnsi="Times New Roman" w:cs="Times New Roman"/>
          <w:sz w:val="22"/>
          <w:szCs w:val="22"/>
          <w:lang w:val="uk-UA"/>
        </w:rPr>
      </w:pPr>
      <w:r w:rsidRPr="008623F2">
        <w:rPr>
          <w:rFonts w:ascii="Times New Roman" w:hAnsi="Times New Roman" w:cs="Times New Roman"/>
          <w:sz w:val="22"/>
          <w:szCs w:val="22"/>
          <w:lang w:val="uk-UA"/>
        </w:rPr>
        <w:t>Виконавець надає Замовнику наступні послуги з сервісного обслуговування, окрім гарантійних випадків</w:t>
      </w:r>
      <w:r w:rsidR="009216D2" w:rsidRPr="008623F2">
        <w:rPr>
          <w:rFonts w:ascii="Times New Roman" w:hAnsi="Times New Roman" w:cs="Times New Roman"/>
          <w:sz w:val="22"/>
          <w:szCs w:val="22"/>
          <w:lang w:val="uk-UA"/>
        </w:rPr>
        <w:t xml:space="preserve"> згідно </w:t>
      </w:r>
      <w:proofErr w:type="spellStart"/>
      <w:r w:rsidR="009216D2" w:rsidRPr="008623F2">
        <w:rPr>
          <w:rFonts w:ascii="Times New Roman" w:hAnsi="Times New Roman" w:cs="Times New Roman"/>
          <w:sz w:val="22"/>
          <w:szCs w:val="22"/>
          <w:lang w:val="uk-UA"/>
        </w:rPr>
        <w:t>прайсу</w:t>
      </w:r>
      <w:proofErr w:type="spellEnd"/>
      <w:r w:rsidRPr="008623F2">
        <w:rPr>
          <w:rFonts w:ascii="Times New Roman" w:hAnsi="Times New Roman" w:cs="Times New Roman"/>
          <w:sz w:val="22"/>
          <w:szCs w:val="22"/>
          <w:lang w:val="uk-UA"/>
        </w:rPr>
        <w:t>:</w:t>
      </w:r>
    </w:p>
    <w:p w14:paraId="3B59B174" w14:textId="77777777" w:rsidR="001B2B27" w:rsidRPr="008623F2" w:rsidRDefault="001B2B27" w:rsidP="001B2B27">
      <w:pPr>
        <w:widowControl/>
        <w:tabs>
          <w:tab w:val="left" w:pos="284"/>
        </w:tabs>
        <w:autoSpaceDE/>
        <w:autoSpaceDN/>
        <w:adjustRightInd/>
        <w:ind w:left="786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8"/>
        <w:gridCol w:w="5298"/>
        <w:gridCol w:w="1042"/>
        <w:gridCol w:w="1132"/>
        <w:gridCol w:w="648"/>
        <w:gridCol w:w="663"/>
        <w:gridCol w:w="700"/>
      </w:tblGrid>
      <w:tr w:rsidR="002241FB" w:rsidRPr="008623F2" w14:paraId="2123D75A" w14:textId="77777777" w:rsidTr="009216D2">
        <w:trPr>
          <w:trHeight w:val="640"/>
        </w:trPr>
        <w:tc>
          <w:tcPr>
            <w:tcW w:w="2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42BD70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37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A6A4B01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Найменування</w:t>
            </w:r>
            <w:proofErr w:type="spellEnd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товарів</w:t>
            </w:r>
            <w:proofErr w:type="spellEnd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44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ACC2C9F" w14:textId="2656D23C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Одиниця</w:t>
            </w:r>
            <w:proofErr w:type="spellEnd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90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D89FA3" w14:textId="7228D577" w:rsidR="002241FB" w:rsidRPr="008623F2" w:rsidRDefault="009216D2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Кількість одиниць</w:t>
            </w:r>
          </w:p>
        </w:tc>
        <w:tc>
          <w:tcPr>
            <w:tcW w:w="49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270FBD2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Ціна</w:t>
            </w:r>
            <w:proofErr w:type="spellEnd"/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br/>
              <w:t>USD</w:t>
            </w:r>
          </w:p>
        </w:tc>
        <w:tc>
          <w:tcPr>
            <w:tcW w:w="369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3796555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Ціна</w:t>
            </w:r>
            <w:proofErr w:type="spellEnd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грн. з ПДВ</w:t>
            </w:r>
          </w:p>
        </w:tc>
        <w:tc>
          <w:tcPr>
            <w:tcW w:w="306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33130A4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Сума</w:t>
            </w: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грн. з ПДВ</w:t>
            </w:r>
          </w:p>
        </w:tc>
      </w:tr>
      <w:tr w:rsidR="002241FB" w:rsidRPr="008623F2" w14:paraId="379E0B4B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59D32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C68B8" w14:textId="4E6C445A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Обслуговування</w:t>
            </w:r>
            <w:proofErr w:type="spellEnd"/>
            <w:r w:rsidRPr="008623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існуючих</w:t>
            </w:r>
            <w:proofErr w:type="spellEnd"/>
            <w:r w:rsidRPr="008623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LED-</w:t>
            </w:r>
            <w:proofErr w:type="spellStart"/>
            <w:r w:rsidRPr="008623F2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екранів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A47B6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E0E65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B2D81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D8E98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44A2A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1FB" w:rsidRPr="008623F2" w14:paraId="116D97D4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41483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E62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Блок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живлення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7272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245C5" w14:textId="28B0E2C0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1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A3B85E8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88D1257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7054D27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1FB" w:rsidRPr="008623F2" w14:paraId="1DA60839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65E82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676F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Заміна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блоку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живлення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EEBC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35ADE" w14:textId="24F7B88B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1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091D5CE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55C4340C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30DA5FF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1FB" w:rsidRPr="008623F2" w14:paraId="0C051AB2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62B5B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01D2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Світлодіодний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модуль Р3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4C53C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50A8" w14:textId="43D2CCCF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063046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1076AED8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41E5DE6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1FB" w:rsidRPr="008623F2" w14:paraId="15190D02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DE5D9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7EBC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Заміна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світлодіодного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модуля Р3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5E863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BA2" w14:textId="2F24A36C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4B69C22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1C90ACBB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53F3675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1FB" w:rsidRPr="008623F2" w14:paraId="37C6756A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4CBC8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B17E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Світлодіодний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модуль Р4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7EFBC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EBA5" w14:textId="38153EFF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DA0E571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208F0B5A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AB3335E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1FB" w:rsidRPr="008623F2" w14:paraId="779737C8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33C4C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12D0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Заміна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світлодіодного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модуля Р4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7A249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9381" w14:textId="69E292A4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C0C6C31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339F73B6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26D3C7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1FB" w:rsidRPr="008623F2" w14:paraId="5E341BA9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3E039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DF28D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Приймаюча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карта "контролер"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EF133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1389" w14:textId="278A0EE3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06238BA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2326F5C3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8AF0A8A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1FB" w:rsidRPr="008623F2" w14:paraId="4184CEA3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15FFD5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5543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Заміна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приймаючої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карти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"контролер"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BEBC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1282" w14:textId="7669DC06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1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6BC165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26E71410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F97186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1FB" w:rsidRPr="008623F2" w14:paraId="61C4888E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81C75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74CB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Передавальна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карта "контролер"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563BD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3B40" w14:textId="562ACFE9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1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04DEE2E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48B70BB7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1493D61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1FB" w:rsidRPr="008623F2" w14:paraId="66BD8C81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79304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DBB7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Заміна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передавальної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карти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"контролер"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CDE77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2CAF" w14:textId="4376EFB1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1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6020AEB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769AEF1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C6917A8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1FB" w:rsidRPr="008623F2" w14:paraId="072DB4F0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C4101A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63C0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Виїзд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діагностика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ремонтні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роботи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в м.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Київ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1A054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09FB8" w14:textId="44D62F2B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1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6C0A39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31D0DEEA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350475F3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2241FB" w:rsidRPr="008623F2" w14:paraId="73976ADD" w14:textId="77777777" w:rsidTr="009216D2">
        <w:trPr>
          <w:trHeight w:val="255"/>
        </w:trPr>
        <w:tc>
          <w:tcPr>
            <w:tcW w:w="2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2FD80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1F0B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Виїзд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діагностика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ремонтні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роботи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регіонах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України</w:t>
            </w:r>
            <w:proofErr w:type="spellEnd"/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7D976" w14:textId="77777777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0E765B" w14:textId="2E2FC08F" w:rsidR="002241FB" w:rsidRPr="008623F2" w:rsidRDefault="002241FB" w:rsidP="002241F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FDF6FE1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494529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494529"/>
                <w:sz w:val="22"/>
                <w:szCs w:val="22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14:paraId="09D3D705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EEC8AD9" w14:textId="77777777" w:rsidR="002241FB" w:rsidRPr="008623F2" w:rsidRDefault="002241FB" w:rsidP="002241FB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FD42F1F" w14:textId="77777777" w:rsidR="001B2B27" w:rsidRPr="008623F2" w:rsidRDefault="001B2B27" w:rsidP="001B2B27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kern w:val="2"/>
          <w:sz w:val="22"/>
          <w:szCs w:val="22"/>
          <w:lang w:val="uk-UA" w:eastAsia="en-US"/>
          <w14:ligatures w14:val="standardContextual"/>
        </w:rPr>
      </w:pPr>
    </w:p>
    <w:p w14:paraId="1A20866A" w14:textId="77777777" w:rsidR="001B2B27" w:rsidRPr="008623F2" w:rsidRDefault="001B2B27" w:rsidP="001B2B27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kern w:val="2"/>
          <w:sz w:val="22"/>
          <w:szCs w:val="22"/>
          <w:lang w:val="uk-UA" w:eastAsia="en-US"/>
          <w14:ligatures w14:val="standardContextual"/>
        </w:rPr>
      </w:pPr>
    </w:p>
    <w:tbl>
      <w:tblPr>
        <w:tblW w:w="9356" w:type="dxa"/>
        <w:tblInd w:w="661" w:type="dxa"/>
        <w:tblLook w:val="01E0" w:firstRow="1" w:lastRow="1" w:firstColumn="1" w:lastColumn="1" w:noHBand="0" w:noVBand="0"/>
      </w:tblPr>
      <w:tblGrid>
        <w:gridCol w:w="4522"/>
        <w:gridCol w:w="4834"/>
      </w:tblGrid>
      <w:tr w:rsidR="001B2B27" w:rsidRPr="008623F2" w14:paraId="45F3AE3B" w14:textId="77777777" w:rsidTr="001B2B27">
        <w:tc>
          <w:tcPr>
            <w:tcW w:w="4522" w:type="dxa"/>
          </w:tcPr>
          <w:p w14:paraId="6CD1554A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623F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ЗАМОВНИК</w:t>
            </w: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: </w:t>
            </w:r>
          </w:p>
          <w:p w14:paraId="35C1EE58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4834" w:type="dxa"/>
            <w:hideMark/>
          </w:tcPr>
          <w:p w14:paraId="6BE1868D" w14:textId="77777777" w:rsidR="001B2B27" w:rsidRPr="008623F2" w:rsidRDefault="001B2B27" w:rsidP="001B2B27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623F2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ПІДРЯДНИК: </w:t>
            </w:r>
          </w:p>
        </w:tc>
      </w:tr>
      <w:tr w:rsidR="001B2B27" w:rsidRPr="008623F2" w14:paraId="2191CADB" w14:textId="77777777" w:rsidTr="001B2B27">
        <w:tc>
          <w:tcPr>
            <w:tcW w:w="4522" w:type="dxa"/>
          </w:tcPr>
          <w:p w14:paraId="306FF390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623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ТОВ «</w:t>
            </w:r>
            <w:r w:rsidRPr="008623F2">
              <w:rPr>
                <w:rFonts w:ascii="Times New Roman" w:hAnsi="Times New Roman" w:cs="Times New Roman"/>
                <w:b/>
                <w:bCs/>
                <w:color w:val="212529"/>
                <w:sz w:val="22"/>
                <w:szCs w:val="22"/>
                <w:shd w:val="clear" w:color="auto" w:fill="FFFFFF"/>
              </w:rPr>
              <w:t>ФТД-РИТЕЙЛ</w:t>
            </w:r>
            <w:r w:rsidRPr="008623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»</w:t>
            </w:r>
          </w:p>
          <w:p w14:paraId="51DFA4E4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0BC5A6E8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Адреса: Україна, 04119, місто Київ, </w:t>
            </w: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вул.Дорогожицька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 будинок 1, поверх 6</w:t>
            </w:r>
          </w:p>
          <w:p w14:paraId="38A0D139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р/р </w:t>
            </w:r>
            <w:r w:rsidRPr="008623F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UA</w:t>
            </w: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773003460000026008096605701</w:t>
            </w:r>
          </w:p>
          <w:p w14:paraId="0C87415D" w14:textId="29313903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 </w:t>
            </w:r>
            <w:r w:rsidRPr="008623F2">
              <w:rPr>
                <w:rFonts w:ascii="Times New Roman" w:hAnsi="Times New Roman" w:cs="Times New Roman"/>
                <w:sz w:val="22"/>
                <w:szCs w:val="22"/>
              </w:rPr>
              <w:t>АТ</w:t>
            </w: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«</w:t>
            </w:r>
            <w:r w:rsidR="00477C43"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Сенс Банк</w:t>
            </w: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»</w:t>
            </w:r>
          </w:p>
          <w:p w14:paraId="3BE35577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МФО 300346</w:t>
            </w:r>
          </w:p>
          <w:p w14:paraId="1B52976A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Код ЄДРПОУ 43890029</w:t>
            </w:r>
          </w:p>
          <w:p w14:paraId="4A878789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Інд.податковий</w:t>
            </w:r>
            <w:proofErr w:type="spellEnd"/>
            <w:r w:rsidRPr="008623F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номер 438900226592</w:t>
            </w:r>
          </w:p>
          <w:p w14:paraId="4C677E4B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964CFD3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6B859D8D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7FFA2A7F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14:paraId="3B3D4924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623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Директор</w:t>
            </w:r>
          </w:p>
          <w:p w14:paraId="392BBF6C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</w:p>
          <w:p w14:paraId="5E5B67CD" w14:textId="1C0073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8623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________________________</w:t>
            </w:r>
            <w:r w:rsidR="002241FB" w:rsidRPr="008623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Зозуля О</w:t>
            </w:r>
            <w:r w:rsidRPr="008623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.</w:t>
            </w:r>
            <w:r w:rsidR="002241FB" w:rsidRPr="008623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О.</w:t>
            </w:r>
          </w:p>
          <w:p w14:paraId="73AA0DF1" w14:textId="77777777" w:rsidR="001B2B27" w:rsidRPr="008623F2" w:rsidRDefault="001B2B27" w:rsidP="001B2B27">
            <w:pPr>
              <w:tabs>
                <w:tab w:val="left" w:pos="5526"/>
              </w:tabs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834" w:type="dxa"/>
          </w:tcPr>
          <w:p w14:paraId="5DE5DB06" w14:textId="3B0E1308" w:rsidR="001B2B27" w:rsidRPr="008623F2" w:rsidRDefault="001B2B27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8623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uk-UA"/>
              </w:rPr>
              <w:lastRenderedPageBreak/>
              <w:t>ТОВ «</w:t>
            </w:r>
            <w:r w:rsidR="009216D2" w:rsidRPr="008623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uk-UA"/>
              </w:rPr>
              <w:t>___________________________</w:t>
            </w:r>
            <w:r w:rsidRPr="008623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uk-UA"/>
              </w:rPr>
              <w:t xml:space="preserve">» </w:t>
            </w:r>
          </w:p>
          <w:p w14:paraId="5D91D647" w14:textId="1CB91888" w:rsidR="001B2B27" w:rsidRPr="008623F2" w:rsidRDefault="001B2B27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03EED0EF" w14:textId="7BD204C9" w:rsidR="002241FB" w:rsidRPr="008623F2" w:rsidRDefault="002241FB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430E9A6A" w14:textId="2246B70A" w:rsidR="002241FB" w:rsidRPr="008623F2" w:rsidRDefault="002241FB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0DE8CF01" w14:textId="375A2112" w:rsidR="002241FB" w:rsidRPr="008623F2" w:rsidRDefault="002241FB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17B382DD" w14:textId="5CB00B29" w:rsidR="002241FB" w:rsidRPr="008623F2" w:rsidRDefault="002241FB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68A90A8B" w14:textId="380670DB" w:rsidR="002241FB" w:rsidRPr="008623F2" w:rsidRDefault="002241FB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6A244CC9" w14:textId="0DA2A2F3" w:rsidR="002241FB" w:rsidRPr="008623F2" w:rsidRDefault="002241FB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3351F548" w14:textId="77777777" w:rsidR="002241FB" w:rsidRPr="008623F2" w:rsidRDefault="002241FB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3ED65003" w14:textId="77777777" w:rsidR="001B2B27" w:rsidRPr="008623F2" w:rsidRDefault="001B2B27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3EC86459" w14:textId="77777777" w:rsidR="001B2B27" w:rsidRPr="008623F2" w:rsidRDefault="001B2B27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28BE7B55" w14:textId="77777777" w:rsidR="001B2B27" w:rsidRPr="008623F2" w:rsidRDefault="001B2B27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2E8E2CEB" w14:textId="77777777" w:rsidR="001B2B27" w:rsidRPr="008623F2" w:rsidRDefault="001B2B27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1F5E0053" w14:textId="77777777" w:rsidR="001B2B27" w:rsidRPr="008623F2" w:rsidRDefault="001B2B27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  <w:r w:rsidRPr="008623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uk-UA"/>
              </w:rPr>
              <w:t xml:space="preserve">Директор                                            </w:t>
            </w:r>
          </w:p>
          <w:p w14:paraId="743F3888" w14:textId="77777777" w:rsidR="001B2B27" w:rsidRPr="008623F2" w:rsidRDefault="001B2B27" w:rsidP="001B2B27">
            <w:pPr>
              <w:rPr>
                <w:rFonts w:ascii="Times New Roman" w:hAnsi="Times New Roman" w:cs="Times New Roman"/>
                <w:bCs/>
                <w:sz w:val="22"/>
                <w:szCs w:val="22"/>
                <w:lang w:val="uk-UA" w:eastAsia="uk-UA"/>
              </w:rPr>
            </w:pPr>
          </w:p>
          <w:p w14:paraId="3868A514" w14:textId="585A5699" w:rsidR="001B2B27" w:rsidRPr="008623F2" w:rsidRDefault="001B2B27" w:rsidP="001B2B27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623F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14:paraId="711FFE2F" w14:textId="77777777" w:rsidR="001B2B27" w:rsidRPr="008623F2" w:rsidRDefault="001B2B27" w:rsidP="001B2B27">
      <w:pPr>
        <w:widowControl/>
        <w:autoSpaceDE/>
        <w:autoSpaceDN/>
        <w:adjustRightInd/>
        <w:spacing w:after="160" w:line="256" w:lineRule="auto"/>
        <w:rPr>
          <w:rFonts w:ascii="Times New Roman" w:eastAsia="Calibri" w:hAnsi="Times New Roman" w:cs="Times New Roman"/>
          <w:kern w:val="2"/>
          <w:sz w:val="22"/>
          <w:szCs w:val="22"/>
          <w:lang w:val="uk-UA" w:eastAsia="en-US"/>
          <w14:ligatures w14:val="standardContextual"/>
        </w:rPr>
      </w:pPr>
    </w:p>
    <w:p w14:paraId="3E8D1440" w14:textId="77777777" w:rsidR="00587640" w:rsidRPr="008623F2" w:rsidRDefault="00587640" w:rsidP="001919C8">
      <w:pPr>
        <w:shd w:val="clear" w:color="auto" w:fill="FFFFFF"/>
        <w:tabs>
          <w:tab w:val="left" w:pos="346"/>
          <w:tab w:val="left" w:pos="4820"/>
        </w:tabs>
        <w:spacing w:before="22" w:line="276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val="uk-UA"/>
        </w:rPr>
      </w:pPr>
    </w:p>
    <w:p w14:paraId="06113269" w14:textId="77777777" w:rsidR="004B5983" w:rsidRPr="008623F2" w:rsidRDefault="004B5983" w:rsidP="001919C8">
      <w:pPr>
        <w:shd w:val="clear" w:color="auto" w:fill="FFFFFF"/>
        <w:tabs>
          <w:tab w:val="left" w:pos="346"/>
          <w:tab w:val="left" w:pos="4820"/>
        </w:tabs>
        <w:spacing w:before="22" w:line="276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val="uk-UA"/>
        </w:rPr>
      </w:pPr>
    </w:p>
    <w:p w14:paraId="72151DA3" w14:textId="77777777" w:rsidR="004B5983" w:rsidRPr="008623F2" w:rsidRDefault="004B5983" w:rsidP="001919C8">
      <w:pPr>
        <w:shd w:val="clear" w:color="auto" w:fill="FFFFFF"/>
        <w:tabs>
          <w:tab w:val="left" w:pos="346"/>
          <w:tab w:val="left" w:pos="4820"/>
        </w:tabs>
        <w:spacing w:before="22" w:line="276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val="uk-UA"/>
        </w:rPr>
      </w:pPr>
    </w:p>
    <w:p w14:paraId="51677E0C" w14:textId="77777777" w:rsidR="004B5983" w:rsidRPr="008623F2" w:rsidRDefault="004B5983" w:rsidP="001919C8">
      <w:pPr>
        <w:shd w:val="clear" w:color="auto" w:fill="FFFFFF"/>
        <w:tabs>
          <w:tab w:val="left" w:pos="346"/>
          <w:tab w:val="left" w:pos="4820"/>
        </w:tabs>
        <w:spacing w:before="22" w:line="276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val="uk-UA"/>
        </w:rPr>
      </w:pPr>
    </w:p>
    <w:p w14:paraId="743DE510" w14:textId="77777777" w:rsidR="004B5983" w:rsidRPr="008623F2" w:rsidRDefault="004B5983" w:rsidP="001919C8">
      <w:pPr>
        <w:shd w:val="clear" w:color="auto" w:fill="FFFFFF"/>
        <w:tabs>
          <w:tab w:val="left" w:pos="346"/>
          <w:tab w:val="left" w:pos="4820"/>
        </w:tabs>
        <w:spacing w:before="22" w:line="276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val="uk-UA"/>
        </w:rPr>
      </w:pPr>
    </w:p>
    <w:p w14:paraId="07908784" w14:textId="77777777" w:rsidR="004B5983" w:rsidRPr="008623F2" w:rsidRDefault="004B5983" w:rsidP="001919C8">
      <w:pPr>
        <w:shd w:val="clear" w:color="auto" w:fill="FFFFFF"/>
        <w:tabs>
          <w:tab w:val="left" w:pos="346"/>
          <w:tab w:val="left" w:pos="4820"/>
        </w:tabs>
        <w:spacing w:before="22" w:line="276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val="uk-UA"/>
        </w:rPr>
      </w:pPr>
    </w:p>
    <w:p w14:paraId="25149E5A" w14:textId="77777777" w:rsidR="004B5983" w:rsidRPr="008623F2" w:rsidRDefault="004B5983" w:rsidP="001919C8">
      <w:pPr>
        <w:shd w:val="clear" w:color="auto" w:fill="FFFFFF"/>
        <w:tabs>
          <w:tab w:val="left" w:pos="346"/>
          <w:tab w:val="left" w:pos="4820"/>
        </w:tabs>
        <w:spacing w:before="22" w:line="276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val="uk-UA"/>
        </w:rPr>
      </w:pPr>
    </w:p>
    <w:p w14:paraId="685AB20D" w14:textId="77777777" w:rsidR="004B5983" w:rsidRPr="008623F2" w:rsidRDefault="004B5983" w:rsidP="004B5983">
      <w:pPr>
        <w:shd w:val="clear" w:color="auto" w:fill="FFFFFF"/>
        <w:tabs>
          <w:tab w:val="left" w:pos="346"/>
          <w:tab w:val="left" w:pos="4820"/>
        </w:tabs>
        <w:spacing w:before="22" w:line="276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val="uk-UA"/>
        </w:rPr>
      </w:pPr>
    </w:p>
    <w:p w14:paraId="0FF4377E" w14:textId="77777777" w:rsidR="004B5983" w:rsidRPr="008623F2" w:rsidRDefault="004B5983" w:rsidP="001919C8">
      <w:pPr>
        <w:shd w:val="clear" w:color="auto" w:fill="FFFFFF"/>
        <w:tabs>
          <w:tab w:val="left" w:pos="346"/>
          <w:tab w:val="left" w:pos="4820"/>
        </w:tabs>
        <w:spacing w:before="22" w:line="276" w:lineRule="auto"/>
        <w:jc w:val="center"/>
        <w:rPr>
          <w:rFonts w:ascii="Times New Roman" w:eastAsia="Lucida Sans Unicode" w:hAnsi="Times New Roman" w:cs="Times New Roman"/>
          <w:b/>
          <w:sz w:val="22"/>
          <w:szCs w:val="22"/>
          <w:lang w:val="uk-UA"/>
        </w:rPr>
      </w:pPr>
    </w:p>
    <w:sectPr w:rsidR="004B5983" w:rsidRPr="008623F2" w:rsidSect="00040B52">
      <w:type w:val="continuous"/>
      <w:pgSz w:w="11909" w:h="16834"/>
      <w:pgMar w:top="568" w:right="774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E79"/>
    <w:multiLevelType w:val="multilevel"/>
    <w:tmpl w:val="0F30E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97608F7"/>
    <w:multiLevelType w:val="singleLevel"/>
    <w:tmpl w:val="D1265B54"/>
    <w:lvl w:ilvl="0">
      <w:start w:val="1"/>
      <w:numFmt w:val="decimal"/>
      <w:lvlText w:val="4.%1."/>
      <w:legacy w:legacy="1" w:legacySpace="0" w:legacyIndent="316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271E720A"/>
    <w:multiLevelType w:val="hybridMultilevel"/>
    <w:tmpl w:val="8C3C7410"/>
    <w:lvl w:ilvl="0" w:tplc="DEDC1CC8">
      <w:start w:val="1"/>
      <w:numFmt w:val="bullet"/>
      <w:lvlText w:val="-"/>
      <w:lvlJc w:val="left"/>
      <w:pPr>
        <w:ind w:left="3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" w15:restartNumberingAfterBreak="0">
    <w:nsid w:val="27743719"/>
    <w:multiLevelType w:val="hybridMultilevel"/>
    <w:tmpl w:val="5E2ADF3E"/>
    <w:lvl w:ilvl="0" w:tplc="0DFCF2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80B9B"/>
    <w:multiLevelType w:val="multilevel"/>
    <w:tmpl w:val="CCB0076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Arial"/>
        <w:sz w:val="22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Arial"/>
        <w:sz w:val="22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cs="Arial"/>
        <w:sz w:val="22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Arial"/>
        <w:sz w:val="22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cs="Arial"/>
        <w:sz w:val="22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cs="Arial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cs="Arial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cs="Arial"/>
        <w:sz w:val="22"/>
      </w:rPr>
    </w:lvl>
  </w:abstractNum>
  <w:abstractNum w:abstractNumId="5" w15:restartNumberingAfterBreak="0">
    <w:nsid w:val="31A71BE0"/>
    <w:multiLevelType w:val="singleLevel"/>
    <w:tmpl w:val="D8249106"/>
    <w:lvl w:ilvl="0">
      <w:start w:val="1"/>
      <w:numFmt w:val="decimal"/>
      <w:lvlText w:val="6.%1."/>
      <w:legacy w:legacy="1" w:legacySpace="0" w:legacyIndent="295"/>
      <w:lvlJc w:val="left"/>
      <w:rPr>
        <w:rFonts w:ascii="Arial" w:hAnsi="Arial" w:cs="Arial" w:hint="default"/>
        <w:b/>
      </w:rPr>
    </w:lvl>
  </w:abstractNum>
  <w:abstractNum w:abstractNumId="6" w15:restartNumberingAfterBreak="0">
    <w:nsid w:val="380D1522"/>
    <w:multiLevelType w:val="singleLevel"/>
    <w:tmpl w:val="3BF23B70"/>
    <w:lvl w:ilvl="0">
      <w:start w:val="1"/>
      <w:numFmt w:val="decimal"/>
      <w:lvlText w:val="2.%1."/>
      <w:legacy w:legacy="1" w:legacySpace="0" w:legacyIndent="316"/>
      <w:lvlJc w:val="left"/>
      <w:rPr>
        <w:rFonts w:ascii="Times New Roman" w:hAnsi="Times New Roman" w:cs="Times New Roman" w:hint="default"/>
        <w:b/>
        <w:color w:val="auto"/>
      </w:rPr>
    </w:lvl>
  </w:abstractNum>
  <w:abstractNum w:abstractNumId="7" w15:restartNumberingAfterBreak="0">
    <w:nsid w:val="56C57A54"/>
    <w:multiLevelType w:val="singleLevel"/>
    <w:tmpl w:val="B7DAC88E"/>
    <w:lvl w:ilvl="0">
      <w:start w:val="1"/>
      <w:numFmt w:val="decimal"/>
      <w:lvlText w:val="5.%1."/>
      <w:legacy w:legacy="1" w:legacySpace="0" w:legacyIndent="317"/>
      <w:lvlJc w:val="left"/>
      <w:rPr>
        <w:rFonts w:ascii="Arial" w:hAnsi="Arial" w:cs="Arial" w:hint="default"/>
        <w:b/>
      </w:rPr>
    </w:lvl>
  </w:abstractNum>
  <w:abstractNum w:abstractNumId="8" w15:restartNumberingAfterBreak="0">
    <w:nsid w:val="59DA42F2"/>
    <w:multiLevelType w:val="singleLevel"/>
    <w:tmpl w:val="7D4E98C0"/>
    <w:lvl w:ilvl="0">
      <w:start w:val="1"/>
      <w:numFmt w:val="decimal"/>
      <w:lvlText w:val="3.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7D7"/>
    <w:rsid w:val="00004437"/>
    <w:rsid w:val="000050E7"/>
    <w:rsid w:val="00005718"/>
    <w:rsid w:val="000132FD"/>
    <w:rsid w:val="0001431C"/>
    <w:rsid w:val="0002789A"/>
    <w:rsid w:val="00040B52"/>
    <w:rsid w:val="00047B8C"/>
    <w:rsid w:val="00057D11"/>
    <w:rsid w:val="00073433"/>
    <w:rsid w:val="000A34D1"/>
    <w:rsid w:val="000A3EC7"/>
    <w:rsid w:val="000B6C21"/>
    <w:rsid w:val="000C2EE0"/>
    <w:rsid w:val="000C3131"/>
    <w:rsid w:val="000C47D7"/>
    <w:rsid w:val="000E6B51"/>
    <w:rsid w:val="001673B9"/>
    <w:rsid w:val="001919C8"/>
    <w:rsid w:val="001B2B27"/>
    <w:rsid w:val="001C6F45"/>
    <w:rsid w:val="001C6F4A"/>
    <w:rsid w:val="002120F8"/>
    <w:rsid w:val="002241FB"/>
    <w:rsid w:val="002462A6"/>
    <w:rsid w:val="0026477F"/>
    <w:rsid w:val="002E6222"/>
    <w:rsid w:val="002F0E2F"/>
    <w:rsid w:val="00305B2A"/>
    <w:rsid w:val="00341362"/>
    <w:rsid w:val="00380875"/>
    <w:rsid w:val="003B1352"/>
    <w:rsid w:val="00405FD6"/>
    <w:rsid w:val="0041456A"/>
    <w:rsid w:val="004430F7"/>
    <w:rsid w:val="0046314F"/>
    <w:rsid w:val="00477C43"/>
    <w:rsid w:val="0048618F"/>
    <w:rsid w:val="004B5983"/>
    <w:rsid w:val="00541BE8"/>
    <w:rsid w:val="00542771"/>
    <w:rsid w:val="00542FA1"/>
    <w:rsid w:val="00552F09"/>
    <w:rsid w:val="00566A4C"/>
    <w:rsid w:val="00576A11"/>
    <w:rsid w:val="00587640"/>
    <w:rsid w:val="0059686A"/>
    <w:rsid w:val="005A0379"/>
    <w:rsid w:val="005A4A50"/>
    <w:rsid w:val="005B37BA"/>
    <w:rsid w:val="005B46B0"/>
    <w:rsid w:val="006163FD"/>
    <w:rsid w:val="00654118"/>
    <w:rsid w:val="006B3F2F"/>
    <w:rsid w:val="006D35E1"/>
    <w:rsid w:val="007031D8"/>
    <w:rsid w:val="00706570"/>
    <w:rsid w:val="0071386C"/>
    <w:rsid w:val="00726828"/>
    <w:rsid w:val="00754F18"/>
    <w:rsid w:val="00755BEF"/>
    <w:rsid w:val="00760EF2"/>
    <w:rsid w:val="00761F2D"/>
    <w:rsid w:val="007701BB"/>
    <w:rsid w:val="007A6F73"/>
    <w:rsid w:val="007C3DEF"/>
    <w:rsid w:val="007C784A"/>
    <w:rsid w:val="007D64FC"/>
    <w:rsid w:val="007E590D"/>
    <w:rsid w:val="008053A5"/>
    <w:rsid w:val="00815497"/>
    <w:rsid w:val="0081576A"/>
    <w:rsid w:val="008362F5"/>
    <w:rsid w:val="008623F2"/>
    <w:rsid w:val="00862DE4"/>
    <w:rsid w:val="008A15E0"/>
    <w:rsid w:val="008B6339"/>
    <w:rsid w:val="008B666B"/>
    <w:rsid w:val="008D4F11"/>
    <w:rsid w:val="008D7481"/>
    <w:rsid w:val="008E6760"/>
    <w:rsid w:val="00910A03"/>
    <w:rsid w:val="009216D2"/>
    <w:rsid w:val="009779C3"/>
    <w:rsid w:val="00985A45"/>
    <w:rsid w:val="009B5684"/>
    <w:rsid w:val="009F28AD"/>
    <w:rsid w:val="00A13E74"/>
    <w:rsid w:val="00A20C92"/>
    <w:rsid w:val="00A24D7A"/>
    <w:rsid w:val="00A31394"/>
    <w:rsid w:val="00A36031"/>
    <w:rsid w:val="00A372B2"/>
    <w:rsid w:val="00A45A04"/>
    <w:rsid w:val="00A524C9"/>
    <w:rsid w:val="00A528DF"/>
    <w:rsid w:val="00AA1361"/>
    <w:rsid w:val="00AC6D93"/>
    <w:rsid w:val="00AD40C0"/>
    <w:rsid w:val="00AD4F02"/>
    <w:rsid w:val="00B07C47"/>
    <w:rsid w:val="00B1166C"/>
    <w:rsid w:val="00B35D30"/>
    <w:rsid w:val="00B42843"/>
    <w:rsid w:val="00B97804"/>
    <w:rsid w:val="00BB421C"/>
    <w:rsid w:val="00BC47BC"/>
    <w:rsid w:val="00BE4996"/>
    <w:rsid w:val="00C9212D"/>
    <w:rsid w:val="00CE3149"/>
    <w:rsid w:val="00D062E5"/>
    <w:rsid w:val="00D1442A"/>
    <w:rsid w:val="00D4042A"/>
    <w:rsid w:val="00D84E19"/>
    <w:rsid w:val="00D87A84"/>
    <w:rsid w:val="00D90732"/>
    <w:rsid w:val="00DA7BEC"/>
    <w:rsid w:val="00DB5C25"/>
    <w:rsid w:val="00DC01F8"/>
    <w:rsid w:val="00DD4043"/>
    <w:rsid w:val="00DE20B5"/>
    <w:rsid w:val="00DF3C1C"/>
    <w:rsid w:val="00E1070C"/>
    <w:rsid w:val="00E244DA"/>
    <w:rsid w:val="00E3738C"/>
    <w:rsid w:val="00E74DD0"/>
    <w:rsid w:val="00E922F6"/>
    <w:rsid w:val="00E9235E"/>
    <w:rsid w:val="00EE0252"/>
    <w:rsid w:val="00EE41AD"/>
    <w:rsid w:val="00EF243F"/>
    <w:rsid w:val="00F068D8"/>
    <w:rsid w:val="00F800D7"/>
    <w:rsid w:val="00F91B74"/>
    <w:rsid w:val="00F92E81"/>
    <w:rsid w:val="00F94A64"/>
    <w:rsid w:val="00FA3911"/>
    <w:rsid w:val="00FB269B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35221F46"/>
  <w15:chartTrackingRefBased/>
  <w15:docId w15:val="{F6B63077-A9A7-41A8-B19A-1CA206FC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2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A372B2"/>
    <w:rPr>
      <w:sz w:val="16"/>
      <w:szCs w:val="16"/>
    </w:rPr>
  </w:style>
  <w:style w:type="paragraph" w:styleId="a4">
    <w:name w:val="annotation text"/>
    <w:basedOn w:val="a"/>
    <w:semiHidden/>
    <w:rsid w:val="00A372B2"/>
  </w:style>
  <w:style w:type="paragraph" w:styleId="a5">
    <w:name w:val="annotation subject"/>
    <w:basedOn w:val="a4"/>
    <w:next w:val="a4"/>
    <w:semiHidden/>
    <w:rsid w:val="00A372B2"/>
    <w:rPr>
      <w:b/>
      <w:bCs/>
    </w:rPr>
  </w:style>
  <w:style w:type="paragraph" w:styleId="a6">
    <w:name w:val="Balloon Text"/>
    <w:basedOn w:val="a"/>
    <w:semiHidden/>
    <w:rsid w:val="00A372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14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-portion">
    <w:name w:val="zw-portion"/>
    <w:rsid w:val="002F0E2F"/>
  </w:style>
  <w:style w:type="character" w:customStyle="1" w:styleId="eop">
    <w:name w:val="eop"/>
    <w:rsid w:val="002F0E2F"/>
  </w:style>
  <w:style w:type="character" w:customStyle="1" w:styleId="FontStyle20">
    <w:name w:val="Font Style20"/>
    <w:uiPriority w:val="99"/>
    <w:rsid w:val="00910A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uiPriority w:val="99"/>
    <w:rsid w:val="00D87A84"/>
    <w:pPr>
      <w:spacing w:line="228" w:lineRule="exact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814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ДОГОВІР ПРО НАДАННЯ ПОСЛУГ</vt:lpstr>
      <vt:lpstr>ДОГОВІР ПРО НАДАННЯ ПОСЛУГ</vt:lpstr>
    </vt:vector>
  </TitlesOfParts>
  <Company>Tofpp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ПРО НАДАННЯ ПОСЛУГ</dc:title>
  <dc:subject/>
  <dc:creator>ira</dc:creator>
  <cp:keywords/>
  <cp:lastModifiedBy>Кравець Ірина Василівна</cp:lastModifiedBy>
  <cp:revision>6</cp:revision>
  <cp:lastPrinted>2017-04-26T08:31:00Z</cp:lastPrinted>
  <dcterms:created xsi:type="dcterms:W3CDTF">2024-04-18T11:29:00Z</dcterms:created>
  <dcterms:modified xsi:type="dcterms:W3CDTF">2024-04-19T08:35:00Z</dcterms:modified>
</cp:coreProperties>
</file>